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822D" w14:textId="25AEA5EE" w:rsidR="008676AE" w:rsidRPr="00C5426D" w:rsidRDefault="008676AE" w:rsidP="008676AE">
      <w:pPr>
        <w:spacing w:after="0"/>
        <w:jc w:val="center"/>
        <w:rPr>
          <w:rFonts w:eastAsia="Times New Roman" w:cstheme="minorHAnsi"/>
          <w:b/>
          <w:iCs/>
          <w:color w:val="FF0000"/>
          <w:spacing w:val="15"/>
        </w:rPr>
      </w:pPr>
      <w:r w:rsidRPr="00C5426D">
        <w:rPr>
          <w:rFonts w:eastAsia="Times New Roman" w:cstheme="minorHAnsi"/>
          <w:b/>
          <w:iCs/>
          <w:color w:val="FF0000"/>
          <w:spacing w:val="15"/>
        </w:rPr>
        <w:t>REKRUTACJA UZUPEŁNIAJ</w:t>
      </w:r>
      <w:r w:rsidR="006F4D3D" w:rsidRPr="00C5426D">
        <w:rPr>
          <w:rFonts w:eastAsia="Times New Roman" w:cstheme="minorHAnsi"/>
          <w:b/>
          <w:iCs/>
          <w:color w:val="FF0000"/>
          <w:spacing w:val="15"/>
        </w:rPr>
        <w:t>Ą</w:t>
      </w:r>
      <w:r w:rsidRPr="00C5426D">
        <w:rPr>
          <w:rFonts w:eastAsia="Times New Roman" w:cstheme="minorHAnsi"/>
          <w:b/>
          <w:iCs/>
          <w:color w:val="FF0000"/>
          <w:spacing w:val="15"/>
        </w:rPr>
        <w:t>CA</w:t>
      </w:r>
    </w:p>
    <w:p w14:paraId="1B651DBD" w14:textId="77777777" w:rsidR="008676AE" w:rsidRPr="00C5426D" w:rsidRDefault="008676AE" w:rsidP="008676AE">
      <w:pPr>
        <w:spacing w:after="0"/>
        <w:jc w:val="center"/>
        <w:rPr>
          <w:rFonts w:eastAsia="Times New Roman" w:cstheme="minorHAnsi"/>
          <w:b/>
          <w:iCs/>
          <w:color w:val="FF0000"/>
          <w:spacing w:val="15"/>
        </w:rPr>
      </w:pPr>
    </w:p>
    <w:p w14:paraId="00C2C4DB" w14:textId="77777777" w:rsidR="008676AE" w:rsidRPr="00C5426D" w:rsidRDefault="008676AE" w:rsidP="008676AE">
      <w:pPr>
        <w:spacing w:after="0"/>
        <w:jc w:val="center"/>
        <w:rPr>
          <w:rFonts w:eastAsia="Times New Roman" w:cstheme="minorHAnsi"/>
          <w:b/>
          <w:iCs/>
          <w:spacing w:val="15"/>
        </w:rPr>
      </w:pPr>
      <w:r w:rsidRPr="00C5426D">
        <w:rPr>
          <w:rFonts w:eastAsia="Times New Roman" w:cstheme="minorHAnsi"/>
          <w:b/>
          <w:iCs/>
          <w:spacing w:val="15"/>
        </w:rPr>
        <w:t>DO PUBLICZNYCH PRZEDSZKOLI I ODDZIAŁÓW PRZEDSZKOLNYCH W SZKOŁACH PODSTAWOWYCH NA TERENIE GMINY KOMORNIKI</w:t>
      </w:r>
    </w:p>
    <w:p w14:paraId="4B06A421" w14:textId="6E868885" w:rsidR="008676AE" w:rsidRPr="00C5426D" w:rsidRDefault="008676AE" w:rsidP="008676AE">
      <w:pPr>
        <w:spacing w:after="0"/>
        <w:jc w:val="center"/>
        <w:rPr>
          <w:rFonts w:eastAsia="Times New Roman" w:cstheme="minorHAnsi"/>
          <w:b/>
          <w:iCs/>
          <w:spacing w:val="15"/>
        </w:rPr>
      </w:pPr>
      <w:r w:rsidRPr="00C5426D">
        <w:rPr>
          <w:rFonts w:eastAsia="Times New Roman" w:cstheme="minorHAnsi"/>
          <w:b/>
          <w:iCs/>
          <w:spacing w:val="15"/>
        </w:rPr>
        <w:t xml:space="preserve">NA ROK SZKOLNY </w:t>
      </w:r>
      <w:r w:rsidR="006F4D3D" w:rsidRPr="00C5426D">
        <w:rPr>
          <w:rFonts w:eastAsia="Times New Roman" w:cstheme="minorHAnsi"/>
          <w:b/>
          <w:iCs/>
          <w:spacing w:val="15"/>
        </w:rPr>
        <w:t>2026/2027</w:t>
      </w:r>
    </w:p>
    <w:p w14:paraId="58D36406" w14:textId="77777777" w:rsidR="008676AE" w:rsidRPr="00C5426D" w:rsidRDefault="008676AE" w:rsidP="008676AE">
      <w:pPr>
        <w:jc w:val="both"/>
        <w:rPr>
          <w:rFonts w:eastAsia="Calibri" w:cstheme="minorHAnsi"/>
          <w:b/>
        </w:rPr>
      </w:pPr>
    </w:p>
    <w:p w14:paraId="40B11DE9" w14:textId="202AC5B0" w:rsidR="008676AE" w:rsidRPr="00C5426D" w:rsidRDefault="008676AE" w:rsidP="008676AE">
      <w:pPr>
        <w:jc w:val="both"/>
        <w:rPr>
          <w:rFonts w:eastAsia="Calibri" w:cstheme="minorHAnsi"/>
        </w:rPr>
      </w:pPr>
      <w:r w:rsidRPr="00C5426D">
        <w:rPr>
          <w:rFonts w:eastAsia="Calibri" w:cstheme="minorHAnsi"/>
        </w:rPr>
        <w:t xml:space="preserve">Informujemy, iż w dniach </w:t>
      </w:r>
      <w:r w:rsidR="006F4D3D" w:rsidRPr="00C5426D">
        <w:rPr>
          <w:rFonts w:eastAsia="Calibri" w:cstheme="minorHAnsi"/>
          <w:b/>
          <w:bCs/>
        </w:rPr>
        <w:t>4 - 8 maja 2026</w:t>
      </w:r>
      <w:r w:rsidRPr="00C5426D">
        <w:rPr>
          <w:rFonts w:eastAsia="Calibri" w:cstheme="minorHAnsi"/>
          <w:b/>
        </w:rPr>
        <w:t xml:space="preserve"> r.</w:t>
      </w:r>
      <w:r w:rsidRPr="00C5426D">
        <w:rPr>
          <w:rFonts w:eastAsia="Calibri" w:cstheme="minorHAnsi"/>
        </w:rPr>
        <w:t xml:space="preserve"> zgodnie z art. 161 </w:t>
      </w:r>
      <w:r w:rsidR="006F4D3D" w:rsidRPr="00C5426D">
        <w:rPr>
          <w:rFonts w:eastAsia="Calibri" w:cstheme="minorHAnsi"/>
        </w:rPr>
        <w:t>Ustaw</w:t>
      </w:r>
      <w:r w:rsidR="00A56C9F" w:rsidRPr="00C5426D">
        <w:rPr>
          <w:rFonts w:eastAsia="Calibri" w:cstheme="minorHAnsi"/>
        </w:rPr>
        <w:t>y</w:t>
      </w:r>
      <w:r w:rsidR="006F4D3D" w:rsidRPr="00C5426D">
        <w:rPr>
          <w:rFonts w:eastAsia="Calibri" w:cstheme="minorHAnsi"/>
        </w:rPr>
        <w:t xml:space="preserve"> z dnia 14 grudnia 2016 r. - Prawo oświatowe (</w:t>
      </w:r>
      <w:proofErr w:type="spellStart"/>
      <w:r w:rsidR="006F4D3D" w:rsidRPr="00C5426D">
        <w:rPr>
          <w:rFonts w:eastAsia="Calibri" w:cstheme="minorHAnsi"/>
        </w:rPr>
        <w:t>t.j</w:t>
      </w:r>
      <w:proofErr w:type="spellEnd"/>
      <w:r w:rsidR="006F4D3D" w:rsidRPr="00C5426D">
        <w:rPr>
          <w:rFonts w:eastAsia="Calibri" w:cstheme="minorHAnsi"/>
        </w:rPr>
        <w:t xml:space="preserve">. Dz. U. z 2025 r. poz. 1043 z </w:t>
      </w:r>
      <w:proofErr w:type="spellStart"/>
      <w:r w:rsidR="006F4D3D" w:rsidRPr="00C5426D">
        <w:rPr>
          <w:rFonts w:eastAsia="Calibri" w:cstheme="minorHAnsi"/>
        </w:rPr>
        <w:t>późn</w:t>
      </w:r>
      <w:proofErr w:type="spellEnd"/>
      <w:r w:rsidR="006F4D3D" w:rsidRPr="00C5426D">
        <w:rPr>
          <w:rFonts w:eastAsia="Calibri" w:cstheme="minorHAnsi"/>
        </w:rPr>
        <w:t xml:space="preserve">. zm.) </w:t>
      </w:r>
      <w:r w:rsidRPr="00C5426D">
        <w:rPr>
          <w:rFonts w:eastAsia="Calibri" w:cstheme="minorHAnsi"/>
        </w:rPr>
        <w:t xml:space="preserve">odbywać się będzie </w:t>
      </w:r>
      <w:r w:rsidRPr="00C5426D">
        <w:rPr>
          <w:rFonts w:eastAsia="Calibri" w:cstheme="minorHAnsi"/>
          <w:color w:val="FF0000"/>
        </w:rPr>
        <w:t>rekrutacja uzupełniająca</w:t>
      </w:r>
      <w:r w:rsidRPr="00C5426D">
        <w:rPr>
          <w:rFonts w:eastAsia="Calibri" w:cstheme="minorHAnsi"/>
        </w:rPr>
        <w:t xml:space="preserve"> na wolne miejsca w przedszkolach publicznych/oddziałach przedszkolnych w gminie Komorniki.</w:t>
      </w:r>
    </w:p>
    <w:p w14:paraId="65D5446A" w14:textId="19FD3071" w:rsidR="008676AE" w:rsidRPr="00C5426D" w:rsidRDefault="008676AE" w:rsidP="008676AE">
      <w:pPr>
        <w:shd w:val="clear" w:color="auto" w:fill="FFFFFF"/>
        <w:spacing w:after="360"/>
        <w:jc w:val="both"/>
        <w:rPr>
          <w:rFonts w:eastAsia="Calibri" w:cstheme="minorHAnsi"/>
          <w:b/>
          <w:color w:val="388600"/>
        </w:rPr>
      </w:pPr>
      <w:r w:rsidRPr="00C5426D">
        <w:rPr>
          <w:rFonts w:eastAsia="Calibri" w:cstheme="minorHAnsi"/>
        </w:rPr>
        <w:t>Rekrutacja</w:t>
      </w:r>
      <w:r w:rsidRPr="00C5426D">
        <w:rPr>
          <w:rFonts w:eastAsia="Calibri" w:cstheme="minorHAnsi"/>
          <w:b/>
        </w:rPr>
        <w:t xml:space="preserve"> </w:t>
      </w:r>
      <w:r w:rsidRPr="00C5426D">
        <w:rPr>
          <w:rFonts w:eastAsia="Calibri" w:cstheme="minorHAnsi"/>
        </w:rPr>
        <w:t>uzupełniająca do przedszkoli i oddziałów przedszkolnych odbywa się</w:t>
      </w:r>
      <w:r w:rsidRPr="00C5426D">
        <w:rPr>
          <w:rFonts w:eastAsia="Calibri" w:cstheme="minorHAnsi"/>
          <w:b/>
        </w:rPr>
        <w:t xml:space="preserve"> </w:t>
      </w:r>
      <w:r w:rsidRPr="00C5426D">
        <w:rPr>
          <w:rFonts w:eastAsia="Calibri" w:cstheme="minorHAnsi"/>
        </w:rPr>
        <w:t>na tych samych zasadach, co rekrutacja podstawowa</w:t>
      </w:r>
      <w:r w:rsidRPr="00C5426D">
        <w:rPr>
          <w:rFonts w:eastAsia="Calibri" w:cstheme="minorHAnsi"/>
          <w:b/>
        </w:rPr>
        <w:t xml:space="preserve">. </w:t>
      </w:r>
      <w:r w:rsidRPr="00C5426D">
        <w:rPr>
          <w:rFonts w:eastAsia="Calibri" w:cstheme="minorHAnsi"/>
        </w:rPr>
        <w:t>Wniosek należy wypełnić</w:t>
      </w:r>
      <w:r w:rsidRPr="00C5426D">
        <w:rPr>
          <w:rFonts w:eastAsia="Calibri" w:cstheme="minorHAnsi"/>
          <w:b/>
        </w:rPr>
        <w:t xml:space="preserve"> </w:t>
      </w:r>
      <w:r w:rsidRPr="00C5426D">
        <w:rPr>
          <w:rFonts w:eastAsia="Times New Roman" w:cstheme="minorHAnsi"/>
          <w:b/>
          <w:lang w:eastAsia="pl-PL"/>
        </w:rPr>
        <w:t>drogą elektroniczną</w:t>
      </w:r>
      <w:r w:rsidRPr="00C5426D">
        <w:rPr>
          <w:rFonts w:eastAsia="Calibri" w:cstheme="minorHAnsi"/>
          <w:color w:val="000000"/>
        </w:rPr>
        <w:t xml:space="preserve"> poprzez stronę internetową </w:t>
      </w:r>
      <w:hyperlink r:id="rId5" w:history="1">
        <w:r w:rsidR="006F4D3D" w:rsidRPr="00C5426D">
          <w:rPr>
            <w:rFonts w:eastAsia="Calibri" w:cstheme="minorHAnsi"/>
            <w:color w:val="0563C1"/>
            <w:u w:val="single"/>
          </w:rPr>
          <w:t>https://www.nabor.pcss.pl/komorniki</w:t>
        </w:r>
      </w:hyperlink>
      <w:r w:rsidRPr="00C5426D">
        <w:rPr>
          <w:rFonts w:eastAsia="Calibri" w:cstheme="minorHAnsi"/>
          <w:color w:val="0563C1"/>
          <w:u w:val="single"/>
        </w:rPr>
        <w:t>.</w:t>
      </w:r>
      <w:r w:rsidRPr="00C5426D">
        <w:rPr>
          <w:rFonts w:eastAsia="Calibri" w:cstheme="minorHAnsi"/>
        </w:rPr>
        <w:t xml:space="preserve"> Wnioski można złożyć do maksymalnie trzech wybranych placówek. Wydrukowany i podpisany wniosek wraz z niezbędnymi dokumentami należy </w:t>
      </w:r>
      <w:r w:rsidRPr="00C5426D">
        <w:rPr>
          <w:rFonts w:eastAsia="Calibri" w:cstheme="minorHAnsi"/>
          <w:b/>
        </w:rPr>
        <w:t xml:space="preserve">złożyć w przedszkolu/oddziale przedszkolnym pierwszego wyboru </w:t>
      </w:r>
      <w:r w:rsidRPr="00C5426D">
        <w:rPr>
          <w:rFonts w:eastAsia="Calibri" w:cstheme="minorHAnsi"/>
          <w:b/>
          <w:color w:val="388600"/>
          <w:u w:val="single"/>
        </w:rPr>
        <w:t xml:space="preserve">do dnia </w:t>
      </w:r>
      <w:r w:rsidR="006F4D3D" w:rsidRPr="00C5426D">
        <w:rPr>
          <w:rFonts w:eastAsia="Calibri" w:cstheme="minorHAnsi"/>
          <w:b/>
          <w:color w:val="388600"/>
          <w:u w:val="single"/>
        </w:rPr>
        <w:t>8</w:t>
      </w:r>
      <w:r w:rsidRPr="00C5426D">
        <w:rPr>
          <w:rFonts w:eastAsia="Calibri" w:cstheme="minorHAnsi"/>
          <w:b/>
          <w:color w:val="388600"/>
          <w:u w:val="single"/>
        </w:rPr>
        <w:t xml:space="preserve"> maja 202</w:t>
      </w:r>
      <w:r w:rsidR="00A56C9F" w:rsidRPr="00C5426D">
        <w:rPr>
          <w:rFonts w:eastAsia="Calibri" w:cstheme="minorHAnsi"/>
          <w:b/>
          <w:color w:val="388600"/>
          <w:u w:val="single"/>
        </w:rPr>
        <w:t>6</w:t>
      </w:r>
      <w:r w:rsidRPr="00C5426D">
        <w:rPr>
          <w:rFonts w:eastAsia="Calibri" w:cstheme="minorHAnsi"/>
          <w:b/>
          <w:color w:val="388600"/>
          <w:u w:val="single"/>
        </w:rPr>
        <w:t xml:space="preserve"> r</w:t>
      </w:r>
      <w:r w:rsidRPr="00C5426D">
        <w:rPr>
          <w:rFonts w:eastAsia="Calibri" w:cstheme="minorHAnsi"/>
          <w:b/>
          <w:color w:val="388600"/>
        </w:rPr>
        <w:t xml:space="preserve">. do godz.17.00. </w:t>
      </w:r>
    </w:p>
    <w:p w14:paraId="3F02FFAF" w14:textId="0EC14C93" w:rsidR="00816990" w:rsidRDefault="00816990" w:rsidP="00816990">
      <w:pPr>
        <w:shd w:val="clear" w:color="auto" w:fill="FFFFFF"/>
        <w:spacing w:after="360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Uwaga! </w:t>
      </w:r>
      <w:r w:rsidRPr="008676AE">
        <w:rPr>
          <w:rFonts w:eastAsia="Calibri" w:cstheme="minorHAnsi"/>
          <w:b/>
          <w:bCs/>
        </w:rPr>
        <w:t>Dzieci</w:t>
      </w:r>
      <w:r>
        <w:rPr>
          <w:rFonts w:eastAsia="Calibri" w:cstheme="minorHAnsi"/>
          <w:b/>
          <w:bCs/>
        </w:rPr>
        <w:t xml:space="preserve"> z rocznika 2024, które z dniem 1.09.2026 r. ukończą</w:t>
      </w:r>
      <w:r w:rsidRPr="008676AE">
        <w:rPr>
          <w:rFonts w:eastAsia="Calibri" w:cstheme="minorHAnsi"/>
          <w:b/>
          <w:bCs/>
        </w:rPr>
        <w:t xml:space="preserve"> 2,5 </w:t>
      </w:r>
      <w:r>
        <w:rPr>
          <w:rFonts w:eastAsia="Calibri" w:cstheme="minorHAnsi"/>
          <w:b/>
          <w:bCs/>
        </w:rPr>
        <w:t>roku</w:t>
      </w:r>
      <w:r w:rsidRPr="008676AE">
        <w:rPr>
          <w:rFonts w:eastAsia="Calibri" w:cstheme="minorHAnsi"/>
          <w:b/>
          <w:bCs/>
        </w:rPr>
        <w:t xml:space="preserve"> </w:t>
      </w:r>
      <w:r>
        <w:rPr>
          <w:rFonts w:eastAsia="Calibri" w:cstheme="minorHAnsi"/>
          <w:b/>
          <w:bCs/>
        </w:rPr>
        <w:t xml:space="preserve">mogą wziąć </w:t>
      </w:r>
      <w:r w:rsidRPr="008676AE">
        <w:rPr>
          <w:rFonts w:eastAsia="Calibri" w:cstheme="minorHAnsi"/>
          <w:b/>
          <w:bCs/>
        </w:rPr>
        <w:t xml:space="preserve">udział </w:t>
      </w:r>
      <w:r>
        <w:rPr>
          <w:rFonts w:eastAsia="Calibri" w:cstheme="minorHAnsi"/>
          <w:b/>
          <w:bCs/>
        </w:rPr>
        <w:br/>
      </w:r>
      <w:r w:rsidRPr="008676AE">
        <w:rPr>
          <w:rFonts w:eastAsia="Calibri" w:cstheme="minorHAnsi"/>
          <w:b/>
          <w:bCs/>
        </w:rPr>
        <w:t>w rekrutacji</w:t>
      </w:r>
      <w:r>
        <w:rPr>
          <w:rFonts w:eastAsia="Calibri" w:cstheme="minorHAnsi"/>
          <w:b/>
          <w:bCs/>
        </w:rPr>
        <w:t xml:space="preserve"> uzupełniającej</w:t>
      </w:r>
      <w:r w:rsidRPr="008676AE">
        <w:rPr>
          <w:rFonts w:eastAsia="Calibri" w:cstheme="minorHAnsi"/>
          <w:b/>
          <w:bCs/>
        </w:rPr>
        <w:t>.</w:t>
      </w:r>
      <w:r w:rsidRPr="008676AE">
        <w:rPr>
          <w:rFonts w:eastAsia="Calibri" w:cstheme="minorHAnsi"/>
        </w:rPr>
        <w:t xml:space="preserve"> </w:t>
      </w:r>
    </w:p>
    <w:p w14:paraId="60BEE276" w14:textId="0FD6C3C6" w:rsidR="008676AE" w:rsidRPr="00C5426D" w:rsidRDefault="008676AE" w:rsidP="006F4D3D">
      <w:pPr>
        <w:shd w:val="clear" w:color="auto" w:fill="FFFFFF"/>
        <w:spacing w:after="360"/>
        <w:jc w:val="both"/>
        <w:rPr>
          <w:rFonts w:eastAsia="Calibri" w:cstheme="minorHAnsi"/>
          <w:bCs/>
        </w:rPr>
      </w:pPr>
      <w:r w:rsidRPr="00C5426D">
        <w:rPr>
          <w:rFonts w:eastAsia="Calibri" w:cstheme="minorHAnsi"/>
          <w:b/>
        </w:rPr>
        <w:t xml:space="preserve">W rekrutacji uzupełniającej mogą brać udział dzieci spoza gminy Komorniki. </w:t>
      </w:r>
      <w:r w:rsidRPr="00C5426D">
        <w:rPr>
          <w:rFonts w:eastAsia="Calibri" w:cstheme="minorHAnsi"/>
          <w:bCs/>
        </w:rPr>
        <w:t>O przyjęciu dziecka spoza gminy, decyduje liczba wolnych miejsc w placówce. Pierwszeństwo w przyjęciu do danego przedszkola/oddziału przedszkolnego mają dzieci z terenu gminy Komorniki.</w:t>
      </w:r>
    </w:p>
    <w:p w14:paraId="665EB058" w14:textId="77777777" w:rsidR="008676AE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77CE9064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1E524239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62C4B86C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56E7A8EC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41C6B907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6133386B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2C1C779D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48E01FD4" w14:textId="77777777" w:rsidR="00BC10EE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69C95F32" w14:textId="77777777" w:rsidR="00BC10EE" w:rsidRPr="00C5426D" w:rsidRDefault="00BC10E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6EBA0CC2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748CB7AA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1CD511D3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2EBBC053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40CCD92E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645690D7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4E0F338C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0E492366" w14:textId="77777777" w:rsidR="00816990" w:rsidRPr="00816990" w:rsidRDefault="00816990" w:rsidP="00816990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  <w:sz w:val="26"/>
          <w:szCs w:val="26"/>
        </w:rPr>
      </w:pPr>
      <w:r w:rsidRPr="00816990">
        <w:rPr>
          <w:rFonts w:cstheme="minorHAnsi"/>
          <w:b/>
          <w:color w:val="000000"/>
          <w:sz w:val="26"/>
          <w:szCs w:val="26"/>
        </w:rPr>
        <w:lastRenderedPageBreak/>
        <w:t xml:space="preserve">Harmonogram czynności i terminy w postępowaniu rekrutacyjnym </w:t>
      </w:r>
      <w:r w:rsidRPr="00816990">
        <w:rPr>
          <w:rFonts w:cstheme="minorHAnsi"/>
          <w:b/>
          <w:color w:val="000000"/>
          <w:sz w:val="26"/>
          <w:szCs w:val="26"/>
        </w:rPr>
        <w:br/>
        <w:t>do przedszkoli publicznych i oddziałów przedszkolnych w szkołach podstawowych</w:t>
      </w:r>
    </w:p>
    <w:p w14:paraId="7555281B" w14:textId="26DFA72B" w:rsidR="00816990" w:rsidRPr="00CB4245" w:rsidRDefault="00816990" w:rsidP="00816990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  <w:sz w:val="28"/>
          <w:szCs w:val="28"/>
        </w:rPr>
      </w:pPr>
    </w:p>
    <w:p w14:paraId="15121398" w14:textId="77777777" w:rsidR="008676AE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6ABFFDE5" w14:textId="77777777" w:rsidR="00816990" w:rsidRDefault="00816990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52D3469F" w14:textId="77777777" w:rsidR="00816990" w:rsidRPr="00C5426D" w:rsidRDefault="00816990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4ACF01CD" w14:textId="77777777" w:rsidR="008676AE" w:rsidRPr="00C5426D" w:rsidRDefault="008676AE" w:rsidP="00996B9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</w:p>
    <w:p w14:paraId="5965AB02" w14:textId="77777777" w:rsidR="00816990" w:rsidRPr="00C5426D" w:rsidRDefault="00816990" w:rsidP="00816990">
      <w:pPr>
        <w:tabs>
          <w:tab w:val="left" w:pos="1845"/>
        </w:tabs>
        <w:autoSpaceDE w:val="0"/>
        <w:autoSpaceDN w:val="0"/>
        <w:adjustRightInd w:val="0"/>
        <w:spacing w:after="0" w:line="360" w:lineRule="auto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ab/>
      </w:r>
    </w:p>
    <w:tbl>
      <w:tblPr>
        <w:tblStyle w:val="Jasnalistaakcent5"/>
        <w:tblpPr w:leftFromText="141" w:rightFromText="141" w:vertAnchor="page" w:horzAnchor="margin" w:tblpY="2866"/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44"/>
        <w:gridCol w:w="3827"/>
      </w:tblGrid>
      <w:tr w:rsidR="00816990" w:rsidRPr="00E41671" w14:paraId="57421290" w14:textId="77777777" w:rsidTr="0007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C5E42CC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color w:val="0070C0"/>
                <w:sz w:val="23"/>
                <w:szCs w:val="23"/>
              </w:rPr>
            </w:pPr>
          </w:p>
          <w:p w14:paraId="37355923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color w:val="0070C0"/>
                <w:sz w:val="23"/>
                <w:szCs w:val="23"/>
              </w:rPr>
            </w:pPr>
            <w:r w:rsidRPr="00E41671">
              <w:rPr>
                <w:rFonts w:cstheme="minorHAnsi"/>
                <w:b/>
                <w:color w:val="0070C0"/>
                <w:sz w:val="23"/>
                <w:szCs w:val="23"/>
              </w:rPr>
              <w:t>Lp.</w:t>
            </w:r>
          </w:p>
        </w:tc>
        <w:tc>
          <w:tcPr>
            <w:tcW w:w="484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A96311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70C0"/>
                <w:sz w:val="23"/>
                <w:szCs w:val="23"/>
              </w:rPr>
            </w:pPr>
            <w:r w:rsidRPr="00E41671">
              <w:rPr>
                <w:rFonts w:cstheme="minorHAnsi"/>
                <w:b/>
                <w:color w:val="0070C0"/>
                <w:sz w:val="23"/>
                <w:szCs w:val="23"/>
              </w:rPr>
              <w:t>Rodzaj czynności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14A445D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color w:val="0070C0"/>
                <w:sz w:val="23"/>
                <w:szCs w:val="23"/>
              </w:rPr>
            </w:pPr>
          </w:p>
          <w:p w14:paraId="592D7EAC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color w:val="0070C0"/>
                <w:sz w:val="23"/>
                <w:szCs w:val="23"/>
              </w:rPr>
            </w:pPr>
            <w:r w:rsidRPr="00E41671">
              <w:rPr>
                <w:rFonts w:cstheme="minorHAnsi"/>
                <w:b/>
                <w:color w:val="0070C0"/>
                <w:sz w:val="23"/>
                <w:szCs w:val="23"/>
              </w:rPr>
              <w:t>Termin</w:t>
            </w:r>
          </w:p>
          <w:p w14:paraId="416172FD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color w:val="0070C0"/>
                <w:sz w:val="23"/>
                <w:szCs w:val="23"/>
              </w:rPr>
            </w:pPr>
            <w:r w:rsidRPr="00E41671">
              <w:rPr>
                <w:rFonts w:cstheme="minorHAnsi"/>
                <w:b/>
                <w:color w:val="0070C0"/>
                <w:sz w:val="23"/>
                <w:szCs w:val="23"/>
              </w:rPr>
              <w:t>w postępowaniu uzupełniającym</w:t>
            </w:r>
          </w:p>
          <w:p w14:paraId="528519F8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color w:val="0070C0"/>
                <w:sz w:val="23"/>
                <w:szCs w:val="23"/>
              </w:rPr>
            </w:pPr>
          </w:p>
        </w:tc>
      </w:tr>
      <w:tr w:rsidR="00816990" w:rsidRPr="00E41671" w14:paraId="475A5738" w14:textId="77777777" w:rsidTr="00075351">
        <w:trPr>
          <w:trHeight w:val="17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CCF057E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1</w:t>
            </w:r>
          </w:p>
        </w:tc>
        <w:tc>
          <w:tcPr>
            <w:tcW w:w="4844" w:type="dxa"/>
            <w:vAlign w:val="center"/>
          </w:tcPr>
          <w:p w14:paraId="4D126AD2" w14:textId="655FEDC0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Złożenie wniosku o przyjęcie do przedszkola publicznego</w:t>
            </w:r>
            <w:r>
              <w:rPr>
                <w:rFonts w:cstheme="minorHAnsi"/>
                <w:color w:val="000000"/>
                <w:sz w:val="23"/>
                <w:szCs w:val="23"/>
              </w:rPr>
              <w:t>/oddziału przedszkolnego</w:t>
            </w:r>
            <w:r w:rsidRPr="00E41671">
              <w:rPr>
                <w:rFonts w:cstheme="minorHAnsi"/>
                <w:color w:val="000000"/>
                <w:sz w:val="23"/>
                <w:szCs w:val="23"/>
              </w:rPr>
              <w:t xml:space="preserve"> wraz z dokumentami potwierdzającymi spełnianie przez kandydata warunków lub kryteriów branych pod uwagę w postępowaniu rekrutacyjnym.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698CF08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0</w:t>
            </w:r>
            <w:r>
              <w:rPr>
                <w:rFonts w:cstheme="minorHAnsi"/>
                <w:b/>
                <w:sz w:val="23"/>
                <w:szCs w:val="23"/>
              </w:rPr>
              <w:t>4</w:t>
            </w:r>
            <w:r w:rsidRPr="00E41671">
              <w:rPr>
                <w:rFonts w:cstheme="minorHAnsi"/>
                <w:b/>
                <w:sz w:val="23"/>
                <w:szCs w:val="23"/>
              </w:rPr>
              <w:t>.05. – 0</w:t>
            </w:r>
            <w:r>
              <w:rPr>
                <w:rFonts w:cstheme="minorHAnsi"/>
                <w:b/>
                <w:sz w:val="23"/>
                <w:szCs w:val="23"/>
              </w:rPr>
              <w:t>8</w:t>
            </w:r>
            <w:r w:rsidRPr="00E41671">
              <w:rPr>
                <w:rFonts w:cstheme="minorHAnsi"/>
                <w:b/>
                <w:sz w:val="23"/>
                <w:szCs w:val="23"/>
              </w:rPr>
              <w:t>.05.202</w:t>
            </w:r>
            <w:r>
              <w:rPr>
                <w:rFonts w:cstheme="minorHAnsi"/>
                <w:b/>
                <w:sz w:val="23"/>
                <w:szCs w:val="23"/>
              </w:rPr>
              <w:t>6</w:t>
            </w:r>
            <w:r w:rsidRPr="00E41671">
              <w:rPr>
                <w:rFonts w:cstheme="minorHAnsi"/>
                <w:b/>
                <w:sz w:val="23"/>
                <w:szCs w:val="23"/>
              </w:rPr>
              <w:t xml:space="preserve"> r.</w:t>
            </w:r>
          </w:p>
          <w:p w14:paraId="3F4B5074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do godz. 17.00</w:t>
            </w:r>
          </w:p>
        </w:tc>
      </w:tr>
      <w:tr w:rsidR="00816990" w:rsidRPr="00E41671" w14:paraId="203C4B22" w14:textId="77777777" w:rsidTr="0007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FD0DA74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2</w:t>
            </w:r>
          </w:p>
        </w:tc>
        <w:tc>
          <w:tcPr>
            <w:tcW w:w="484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598F8C" w14:textId="21E87CEA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Weryfikacja przez komisję rekrutacyjną wniosków o przyjęcie do przedszkola publicznego</w:t>
            </w:r>
            <w:r>
              <w:rPr>
                <w:rFonts w:cstheme="minorHAnsi"/>
                <w:color w:val="000000"/>
                <w:sz w:val="23"/>
                <w:szCs w:val="23"/>
              </w:rPr>
              <w:t>/oddziału przedszkolnego</w:t>
            </w:r>
            <w:r w:rsidRPr="00E41671">
              <w:rPr>
                <w:rFonts w:cstheme="minorHAnsi"/>
                <w:color w:val="000000"/>
                <w:sz w:val="23"/>
                <w:szCs w:val="23"/>
              </w:rPr>
              <w:t xml:space="preserve"> i dokumentów potwierdzających spełnianie przez kandydata warunków lub kryteriów branych pod uwagę w postępowaniu rekrutacyjnym.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8E4CDFF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</w:p>
          <w:p w14:paraId="1CBF64D7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1</w:t>
            </w:r>
            <w:r>
              <w:rPr>
                <w:rFonts w:cstheme="minorHAnsi"/>
                <w:b/>
                <w:sz w:val="23"/>
                <w:szCs w:val="23"/>
              </w:rPr>
              <w:t>1</w:t>
            </w:r>
            <w:r w:rsidRPr="00E41671">
              <w:rPr>
                <w:rFonts w:cstheme="minorHAnsi"/>
                <w:b/>
                <w:sz w:val="23"/>
                <w:szCs w:val="23"/>
              </w:rPr>
              <w:t>.05 - 1</w:t>
            </w:r>
            <w:r>
              <w:rPr>
                <w:rFonts w:cstheme="minorHAnsi"/>
                <w:b/>
                <w:sz w:val="23"/>
                <w:szCs w:val="23"/>
              </w:rPr>
              <w:t>3</w:t>
            </w:r>
            <w:r w:rsidRPr="00E41671">
              <w:rPr>
                <w:rFonts w:cstheme="minorHAnsi"/>
                <w:b/>
                <w:sz w:val="23"/>
                <w:szCs w:val="23"/>
              </w:rPr>
              <w:t>.05.202</w:t>
            </w:r>
            <w:r>
              <w:rPr>
                <w:rFonts w:cstheme="minorHAnsi"/>
                <w:b/>
                <w:sz w:val="23"/>
                <w:szCs w:val="23"/>
              </w:rPr>
              <w:t>6</w:t>
            </w:r>
            <w:r w:rsidRPr="00E41671">
              <w:rPr>
                <w:rFonts w:cstheme="minorHAnsi"/>
                <w:b/>
                <w:sz w:val="23"/>
                <w:szCs w:val="23"/>
              </w:rPr>
              <w:t xml:space="preserve"> r.</w:t>
            </w:r>
          </w:p>
          <w:p w14:paraId="758C3E3B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816990" w:rsidRPr="00E41671" w14:paraId="3721CB04" w14:textId="77777777" w:rsidTr="00075351">
        <w:trPr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41B07D5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3</w:t>
            </w:r>
          </w:p>
        </w:tc>
        <w:tc>
          <w:tcPr>
            <w:tcW w:w="4844" w:type="dxa"/>
            <w:vAlign w:val="center"/>
          </w:tcPr>
          <w:p w14:paraId="5C083DDC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Podanie do publicznej wiadomości przez komisję rekrutacyjną listy kandydatów zakwalifikowanych i kandydatów niezakwalifikowanych.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33A05B3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1</w:t>
            </w:r>
            <w:r>
              <w:rPr>
                <w:rFonts w:cstheme="minorHAnsi"/>
                <w:b/>
                <w:sz w:val="23"/>
                <w:szCs w:val="23"/>
              </w:rPr>
              <w:t>4</w:t>
            </w:r>
            <w:r w:rsidRPr="00E41671">
              <w:rPr>
                <w:rFonts w:cstheme="minorHAnsi"/>
                <w:b/>
                <w:sz w:val="23"/>
                <w:szCs w:val="23"/>
              </w:rPr>
              <w:t>.05.202</w:t>
            </w:r>
            <w:r>
              <w:rPr>
                <w:rFonts w:cstheme="minorHAnsi"/>
                <w:b/>
                <w:sz w:val="23"/>
                <w:szCs w:val="23"/>
              </w:rPr>
              <w:t>6</w:t>
            </w:r>
            <w:r w:rsidRPr="00E41671">
              <w:rPr>
                <w:rFonts w:cstheme="minorHAnsi"/>
                <w:b/>
                <w:sz w:val="23"/>
                <w:szCs w:val="23"/>
              </w:rPr>
              <w:t xml:space="preserve"> r.</w:t>
            </w:r>
          </w:p>
          <w:p w14:paraId="23F989A2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o godz. 12.00</w:t>
            </w:r>
          </w:p>
        </w:tc>
      </w:tr>
      <w:tr w:rsidR="00816990" w:rsidRPr="00E41671" w14:paraId="50DEEF6A" w14:textId="77777777" w:rsidTr="00075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6763704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4</w:t>
            </w:r>
          </w:p>
        </w:tc>
        <w:tc>
          <w:tcPr>
            <w:tcW w:w="484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2950C6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Potwierdzenie przez rodzica kandydata woli przyjęcia w postaci pisemnego oświadczenia oraz potwierdzenie w systemie elektronicznym.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C0C77DF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</w:p>
          <w:p w14:paraId="355F8BD7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1</w:t>
            </w:r>
            <w:r>
              <w:rPr>
                <w:rFonts w:cstheme="minorHAnsi"/>
                <w:b/>
                <w:sz w:val="23"/>
                <w:szCs w:val="23"/>
              </w:rPr>
              <w:t>4</w:t>
            </w:r>
            <w:r w:rsidRPr="00E41671">
              <w:rPr>
                <w:rFonts w:cstheme="minorHAnsi"/>
                <w:b/>
                <w:sz w:val="23"/>
                <w:szCs w:val="23"/>
              </w:rPr>
              <w:t>.05 - 2</w:t>
            </w:r>
            <w:r>
              <w:rPr>
                <w:rFonts w:cstheme="minorHAnsi"/>
                <w:b/>
                <w:sz w:val="23"/>
                <w:szCs w:val="23"/>
              </w:rPr>
              <w:t>0</w:t>
            </w:r>
            <w:r w:rsidRPr="00E41671">
              <w:rPr>
                <w:rFonts w:cstheme="minorHAnsi"/>
                <w:b/>
                <w:sz w:val="23"/>
                <w:szCs w:val="23"/>
              </w:rPr>
              <w:t>.05.202</w:t>
            </w:r>
            <w:r>
              <w:rPr>
                <w:rFonts w:cstheme="minorHAnsi"/>
                <w:b/>
                <w:sz w:val="23"/>
                <w:szCs w:val="23"/>
              </w:rPr>
              <w:t>6</w:t>
            </w:r>
            <w:r w:rsidRPr="00E41671">
              <w:rPr>
                <w:rFonts w:cstheme="minorHAnsi"/>
                <w:b/>
                <w:sz w:val="23"/>
                <w:szCs w:val="23"/>
              </w:rPr>
              <w:t xml:space="preserve"> r.</w:t>
            </w:r>
          </w:p>
          <w:p w14:paraId="2D848B40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do godz.17.00</w:t>
            </w:r>
            <w:r w:rsidRPr="00E41671">
              <w:rPr>
                <w:rFonts w:cstheme="minorHAnsi"/>
                <w:b/>
                <w:sz w:val="23"/>
                <w:szCs w:val="23"/>
              </w:rPr>
              <w:br/>
            </w:r>
          </w:p>
        </w:tc>
      </w:tr>
      <w:tr w:rsidR="00816990" w:rsidRPr="00E41671" w14:paraId="6F1AC449" w14:textId="77777777" w:rsidTr="00075351">
        <w:trPr>
          <w:trHeight w:val="13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3939532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5</w:t>
            </w:r>
          </w:p>
        </w:tc>
        <w:tc>
          <w:tcPr>
            <w:tcW w:w="4844" w:type="dxa"/>
            <w:vAlign w:val="center"/>
          </w:tcPr>
          <w:p w14:paraId="1FCF50EB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3"/>
                <w:szCs w:val="23"/>
              </w:rPr>
            </w:pPr>
            <w:r w:rsidRPr="00E41671">
              <w:rPr>
                <w:rFonts w:cstheme="minorHAnsi"/>
                <w:color w:val="000000"/>
                <w:sz w:val="23"/>
                <w:szCs w:val="23"/>
              </w:rPr>
              <w:t>Podanie do publicznej wiadomości przez komisję rekrutacyjną listy kandydatów przyjętych i kandydatów nieprzyjętych.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F601239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2</w:t>
            </w:r>
            <w:r>
              <w:rPr>
                <w:rFonts w:cstheme="minorHAnsi"/>
                <w:b/>
                <w:sz w:val="23"/>
                <w:szCs w:val="23"/>
              </w:rPr>
              <w:t>1</w:t>
            </w:r>
            <w:r w:rsidRPr="00E41671">
              <w:rPr>
                <w:rFonts w:cstheme="minorHAnsi"/>
                <w:b/>
                <w:sz w:val="23"/>
                <w:szCs w:val="23"/>
              </w:rPr>
              <w:t>.05.202</w:t>
            </w:r>
            <w:r>
              <w:rPr>
                <w:rFonts w:cstheme="minorHAnsi"/>
                <w:b/>
                <w:sz w:val="23"/>
                <w:szCs w:val="23"/>
              </w:rPr>
              <w:t>6</w:t>
            </w:r>
            <w:r w:rsidRPr="00E41671">
              <w:rPr>
                <w:rFonts w:cstheme="minorHAnsi"/>
                <w:b/>
                <w:sz w:val="23"/>
                <w:szCs w:val="23"/>
              </w:rPr>
              <w:t xml:space="preserve"> r.</w:t>
            </w:r>
          </w:p>
          <w:p w14:paraId="53A80027" w14:textId="77777777" w:rsidR="00816990" w:rsidRPr="00E41671" w:rsidRDefault="00816990" w:rsidP="00075351">
            <w:pPr>
              <w:autoSpaceDE w:val="0"/>
              <w:autoSpaceDN w:val="0"/>
              <w:adjustRightInd w:val="0"/>
              <w:spacing w:afterLines="300" w:after="720" w:line="276" w:lineRule="auto"/>
              <w:contextualSpacing/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E41671">
              <w:rPr>
                <w:rFonts w:cstheme="minorHAnsi"/>
                <w:b/>
                <w:sz w:val="23"/>
                <w:szCs w:val="23"/>
              </w:rPr>
              <w:t>o godz. 12.00</w:t>
            </w:r>
          </w:p>
        </w:tc>
      </w:tr>
    </w:tbl>
    <w:p w14:paraId="42EE89F0" w14:textId="0329105E" w:rsidR="008676AE" w:rsidRPr="00C5426D" w:rsidRDefault="008676AE" w:rsidP="00816990">
      <w:pPr>
        <w:tabs>
          <w:tab w:val="left" w:pos="1845"/>
        </w:tabs>
        <w:autoSpaceDE w:val="0"/>
        <w:autoSpaceDN w:val="0"/>
        <w:adjustRightInd w:val="0"/>
        <w:spacing w:after="0" w:line="360" w:lineRule="auto"/>
        <w:rPr>
          <w:rFonts w:cstheme="minorHAnsi"/>
          <w:b/>
          <w:color w:val="000000"/>
        </w:rPr>
      </w:pPr>
    </w:p>
    <w:p w14:paraId="6E80CA20" w14:textId="5C692C6B" w:rsidR="00E50A05" w:rsidRPr="00C5426D" w:rsidRDefault="00150619" w:rsidP="009E4571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color w:val="000000"/>
        </w:rPr>
      </w:pPr>
      <w:r w:rsidRPr="00C5426D">
        <w:rPr>
          <w:rFonts w:eastAsia="Times New Roman" w:cstheme="minorHAnsi"/>
          <w:b/>
          <w:bCs/>
          <w:lang w:eastAsia="pl-PL"/>
        </w:rPr>
        <w:br w:type="page"/>
      </w:r>
      <w:r w:rsidR="00E50A05" w:rsidRPr="00C5426D">
        <w:rPr>
          <w:rFonts w:cstheme="minorHAnsi"/>
          <w:b/>
          <w:bCs/>
          <w:color w:val="000000"/>
        </w:rPr>
        <w:lastRenderedPageBreak/>
        <w:t xml:space="preserve">W postępowaniu rekrutacyjnym </w:t>
      </w:r>
      <w:r w:rsidR="00B55A12" w:rsidRPr="00C5426D">
        <w:rPr>
          <w:rFonts w:cstheme="minorHAnsi"/>
          <w:b/>
          <w:bCs/>
          <w:color w:val="000000"/>
        </w:rPr>
        <w:t xml:space="preserve">do przedszkoli </w:t>
      </w:r>
      <w:r w:rsidR="00E50A05" w:rsidRPr="00C5426D">
        <w:rPr>
          <w:rFonts w:cstheme="minorHAnsi"/>
          <w:b/>
          <w:bCs/>
          <w:color w:val="000000"/>
        </w:rPr>
        <w:t>stosuje się następujące kryteria</w:t>
      </w:r>
      <w:r w:rsidR="00E50A05" w:rsidRPr="00C5426D">
        <w:rPr>
          <w:rFonts w:cstheme="minorHAnsi"/>
          <w:color w:val="000000"/>
        </w:rPr>
        <w:t>:</w:t>
      </w:r>
    </w:p>
    <w:p w14:paraId="5DD71B8B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20488F52" w14:textId="7F1078B4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5426D">
        <w:rPr>
          <w:rFonts w:cstheme="minorHAnsi"/>
          <w:b/>
          <w:bCs/>
        </w:rPr>
        <w:t xml:space="preserve">Kryteria główne </w:t>
      </w:r>
      <w:r w:rsidRPr="00C5426D">
        <w:rPr>
          <w:rFonts w:cstheme="minorHAnsi"/>
        </w:rPr>
        <w:t xml:space="preserve">(I etap postępowania rekrutacyjnego, na podstawie art. </w:t>
      </w:r>
      <w:r w:rsidR="000977A1" w:rsidRPr="00C5426D">
        <w:rPr>
          <w:rFonts w:cstheme="minorHAnsi"/>
        </w:rPr>
        <w:t xml:space="preserve">131 </w:t>
      </w:r>
      <w:r w:rsidRPr="00C5426D">
        <w:rPr>
          <w:rFonts w:cstheme="minorHAnsi"/>
        </w:rPr>
        <w:t xml:space="preserve">ust 1 ustawy o </w:t>
      </w:r>
      <w:r w:rsidR="000977A1" w:rsidRPr="00C5426D">
        <w:rPr>
          <w:rFonts w:cstheme="minorHAnsi"/>
        </w:rPr>
        <w:t>Prawo oświatowe</w:t>
      </w:r>
      <w:r w:rsidRPr="00C5426D">
        <w:rPr>
          <w:rFonts w:cstheme="minorHAnsi"/>
        </w:rPr>
        <w:t xml:space="preserve">) i </w:t>
      </w:r>
      <w:r w:rsidR="00D12E51" w:rsidRPr="00C5426D">
        <w:rPr>
          <w:rFonts w:cstheme="minorHAnsi"/>
        </w:rPr>
        <w:t>ich wartości</w:t>
      </w:r>
      <w:r w:rsidRPr="00C5426D">
        <w:rPr>
          <w:rFonts w:cstheme="minorHAnsi"/>
        </w:rPr>
        <w:t>:</w:t>
      </w:r>
    </w:p>
    <w:p w14:paraId="1AAEFEE1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tbl>
      <w:tblPr>
        <w:tblStyle w:val="Tabela-Siatka"/>
        <w:tblW w:w="8789" w:type="dxa"/>
        <w:tblInd w:w="533" w:type="dxa"/>
        <w:tblLook w:val="04A0" w:firstRow="1" w:lastRow="0" w:firstColumn="1" w:lastColumn="0" w:noHBand="0" w:noVBand="1"/>
      </w:tblPr>
      <w:tblGrid>
        <w:gridCol w:w="426"/>
        <w:gridCol w:w="7087"/>
        <w:gridCol w:w="1276"/>
      </w:tblGrid>
      <w:tr w:rsidR="00E50A05" w:rsidRPr="00C5426D" w14:paraId="62D5DF2A" w14:textId="77777777" w:rsidTr="00D12E51">
        <w:tc>
          <w:tcPr>
            <w:tcW w:w="7513" w:type="dxa"/>
            <w:gridSpan w:val="2"/>
            <w:shd w:val="clear" w:color="auto" w:fill="B8CCE4" w:themeFill="accent1" w:themeFillTint="66"/>
            <w:vAlign w:val="center"/>
          </w:tcPr>
          <w:p w14:paraId="4674B928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 w:rsidRPr="00C5426D">
              <w:rPr>
                <w:rFonts w:cstheme="minorHAnsi"/>
                <w:b/>
                <w:i/>
                <w:iCs/>
                <w:color w:val="000000"/>
              </w:rPr>
              <w:t>Kryterium</w:t>
            </w: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06F00EF3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i/>
                <w:iCs/>
                <w:color w:val="000000"/>
              </w:rPr>
            </w:pPr>
            <w:r w:rsidRPr="00C5426D">
              <w:rPr>
                <w:rFonts w:cstheme="minorHAnsi"/>
                <w:b/>
                <w:i/>
                <w:iCs/>
                <w:color w:val="000000"/>
              </w:rPr>
              <w:t>Punkty</w:t>
            </w:r>
          </w:p>
          <w:p w14:paraId="427A2478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</w:p>
        </w:tc>
      </w:tr>
      <w:tr w:rsidR="00E50A05" w:rsidRPr="00C5426D" w14:paraId="233049C5" w14:textId="77777777" w:rsidTr="00D12E51">
        <w:trPr>
          <w:trHeight w:val="397"/>
        </w:trPr>
        <w:tc>
          <w:tcPr>
            <w:tcW w:w="426" w:type="dxa"/>
            <w:shd w:val="clear" w:color="auto" w:fill="DBE5F1" w:themeFill="accent1" w:themeFillTint="33"/>
            <w:vAlign w:val="center"/>
          </w:tcPr>
          <w:p w14:paraId="41DF4AB7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1.</w:t>
            </w:r>
          </w:p>
        </w:tc>
        <w:tc>
          <w:tcPr>
            <w:tcW w:w="7087" w:type="dxa"/>
            <w:shd w:val="clear" w:color="auto" w:fill="DBE5F1" w:themeFill="accent1" w:themeFillTint="33"/>
            <w:vAlign w:val="center"/>
          </w:tcPr>
          <w:p w14:paraId="2E421D02" w14:textId="77777777" w:rsidR="00E50A05" w:rsidRPr="00C5426D" w:rsidRDefault="00E50A05" w:rsidP="00D12E5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Wielodzietność rodziny kandydata.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395F96FD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50</w:t>
            </w:r>
          </w:p>
        </w:tc>
      </w:tr>
      <w:tr w:rsidR="00E50A05" w:rsidRPr="00C5426D" w14:paraId="22684102" w14:textId="77777777" w:rsidTr="00D12E51">
        <w:trPr>
          <w:trHeight w:val="397"/>
        </w:trPr>
        <w:tc>
          <w:tcPr>
            <w:tcW w:w="426" w:type="dxa"/>
            <w:shd w:val="clear" w:color="auto" w:fill="DBE5F1" w:themeFill="accent1" w:themeFillTint="33"/>
            <w:vAlign w:val="center"/>
          </w:tcPr>
          <w:p w14:paraId="0E8AC696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2.</w:t>
            </w:r>
          </w:p>
        </w:tc>
        <w:tc>
          <w:tcPr>
            <w:tcW w:w="7087" w:type="dxa"/>
            <w:shd w:val="clear" w:color="auto" w:fill="DBE5F1" w:themeFill="accent1" w:themeFillTint="33"/>
            <w:vAlign w:val="center"/>
          </w:tcPr>
          <w:p w14:paraId="7CF12EEC" w14:textId="77777777" w:rsidR="00E50A05" w:rsidRPr="00C5426D" w:rsidRDefault="00E50A05" w:rsidP="00D12E5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Niepełnosprawność kandydata.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4BA20A0C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50</w:t>
            </w:r>
          </w:p>
        </w:tc>
      </w:tr>
      <w:tr w:rsidR="00E50A05" w:rsidRPr="00C5426D" w14:paraId="181301EA" w14:textId="77777777" w:rsidTr="00D12E51">
        <w:trPr>
          <w:trHeight w:val="397"/>
        </w:trPr>
        <w:tc>
          <w:tcPr>
            <w:tcW w:w="426" w:type="dxa"/>
            <w:shd w:val="clear" w:color="auto" w:fill="DBE5F1" w:themeFill="accent1" w:themeFillTint="33"/>
            <w:vAlign w:val="center"/>
          </w:tcPr>
          <w:p w14:paraId="1492AA9E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3.</w:t>
            </w:r>
          </w:p>
        </w:tc>
        <w:tc>
          <w:tcPr>
            <w:tcW w:w="7087" w:type="dxa"/>
            <w:shd w:val="clear" w:color="auto" w:fill="DBE5F1" w:themeFill="accent1" w:themeFillTint="33"/>
            <w:vAlign w:val="center"/>
          </w:tcPr>
          <w:p w14:paraId="59A82E69" w14:textId="77777777" w:rsidR="00E50A05" w:rsidRPr="00C5426D" w:rsidRDefault="00E50A05" w:rsidP="00D12E5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Niepełnosprawność jednego z rodziców kandydata.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24096922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50</w:t>
            </w:r>
          </w:p>
        </w:tc>
      </w:tr>
      <w:tr w:rsidR="00E50A05" w:rsidRPr="00C5426D" w14:paraId="327007E8" w14:textId="77777777" w:rsidTr="00D12E51">
        <w:trPr>
          <w:trHeight w:val="397"/>
        </w:trPr>
        <w:tc>
          <w:tcPr>
            <w:tcW w:w="426" w:type="dxa"/>
            <w:shd w:val="clear" w:color="auto" w:fill="DBE5F1" w:themeFill="accent1" w:themeFillTint="33"/>
            <w:vAlign w:val="center"/>
          </w:tcPr>
          <w:p w14:paraId="2C3D2934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4.</w:t>
            </w:r>
          </w:p>
        </w:tc>
        <w:tc>
          <w:tcPr>
            <w:tcW w:w="7087" w:type="dxa"/>
            <w:shd w:val="clear" w:color="auto" w:fill="DBE5F1" w:themeFill="accent1" w:themeFillTint="33"/>
            <w:vAlign w:val="center"/>
          </w:tcPr>
          <w:p w14:paraId="41627666" w14:textId="77777777" w:rsidR="00E50A05" w:rsidRPr="00C5426D" w:rsidRDefault="00E50A05" w:rsidP="00D12E5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Niepełnosprawność obojga rodziców kandydata.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7964FDF8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50</w:t>
            </w:r>
          </w:p>
        </w:tc>
      </w:tr>
      <w:tr w:rsidR="00E50A05" w:rsidRPr="00C5426D" w14:paraId="28E413DD" w14:textId="77777777" w:rsidTr="00D12E51">
        <w:trPr>
          <w:trHeight w:val="397"/>
        </w:trPr>
        <w:tc>
          <w:tcPr>
            <w:tcW w:w="426" w:type="dxa"/>
            <w:shd w:val="clear" w:color="auto" w:fill="DBE5F1" w:themeFill="accent1" w:themeFillTint="33"/>
            <w:vAlign w:val="center"/>
          </w:tcPr>
          <w:p w14:paraId="0EEC3004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5.</w:t>
            </w:r>
          </w:p>
        </w:tc>
        <w:tc>
          <w:tcPr>
            <w:tcW w:w="7087" w:type="dxa"/>
            <w:shd w:val="clear" w:color="auto" w:fill="DBE5F1" w:themeFill="accent1" w:themeFillTint="33"/>
            <w:vAlign w:val="center"/>
          </w:tcPr>
          <w:p w14:paraId="15FAD00A" w14:textId="77777777" w:rsidR="00E50A05" w:rsidRPr="00C5426D" w:rsidRDefault="00E50A05" w:rsidP="00D12E5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Niepełnosprawność rodzeństwa kandydata.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520BC727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50</w:t>
            </w:r>
          </w:p>
        </w:tc>
      </w:tr>
      <w:tr w:rsidR="00E50A05" w:rsidRPr="00C5426D" w14:paraId="742242F2" w14:textId="77777777" w:rsidTr="00D12E51">
        <w:trPr>
          <w:trHeight w:val="397"/>
        </w:trPr>
        <w:tc>
          <w:tcPr>
            <w:tcW w:w="426" w:type="dxa"/>
            <w:shd w:val="clear" w:color="auto" w:fill="DBE5F1" w:themeFill="accent1" w:themeFillTint="33"/>
            <w:vAlign w:val="center"/>
          </w:tcPr>
          <w:p w14:paraId="50DABFF4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6.</w:t>
            </w:r>
          </w:p>
        </w:tc>
        <w:tc>
          <w:tcPr>
            <w:tcW w:w="7087" w:type="dxa"/>
            <w:shd w:val="clear" w:color="auto" w:fill="DBE5F1" w:themeFill="accent1" w:themeFillTint="33"/>
            <w:vAlign w:val="center"/>
          </w:tcPr>
          <w:p w14:paraId="7302D618" w14:textId="77777777" w:rsidR="00E50A05" w:rsidRPr="00C5426D" w:rsidRDefault="00E50A05" w:rsidP="00D12E5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Samotne wychowywanie kandydata w rodzinie.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4EDC4A7B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50</w:t>
            </w:r>
          </w:p>
        </w:tc>
      </w:tr>
      <w:tr w:rsidR="00E50A05" w:rsidRPr="00C5426D" w14:paraId="43E73264" w14:textId="77777777" w:rsidTr="00D12E51">
        <w:trPr>
          <w:trHeight w:val="397"/>
        </w:trPr>
        <w:tc>
          <w:tcPr>
            <w:tcW w:w="426" w:type="dxa"/>
            <w:shd w:val="clear" w:color="auto" w:fill="DBE5F1" w:themeFill="accent1" w:themeFillTint="33"/>
            <w:vAlign w:val="center"/>
          </w:tcPr>
          <w:p w14:paraId="616F3E31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7.</w:t>
            </w:r>
          </w:p>
        </w:tc>
        <w:tc>
          <w:tcPr>
            <w:tcW w:w="7087" w:type="dxa"/>
            <w:shd w:val="clear" w:color="auto" w:fill="DBE5F1" w:themeFill="accent1" w:themeFillTint="33"/>
            <w:vAlign w:val="center"/>
          </w:tcPr>
          <w:p w14:paraId="03B1B672" w14:textId="77777777" w:rsidR="00E50A05" w:rsidRPr="00C5426D" w:rsidRDefault="00E50A05" w:rsidP="00D12E51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C5426D">
              <w:rPr>
                <w:rFonts w:cstheme="minorHAnsi"/>
                <w:color w:val="000000"/>
              </w:rPr>
              <w:t>Objęcie kandydata pieczą zastępczą.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53B0E251" w14:textId="77777777" w:rsidR="00E50A05" w:rsidRPr="00C5426D" w:rsidRDefault="00E50A05" w:rsidP="00D12E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50</w:t>
            </w:r>
          </w:p>
        </w:tc>
      </w:tr>
    </w:tbl>
    <w:p w14:paraId="1784EE90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</w:rPr>
      </w:pPr>
    </w:p>
    <w:p w14:paraId="61C0C1AF" w14:textId="77777777" w:rsidR="00E50A05" w:rsidRPr="00C5426D" w:rsidRDefault="00E50A05" w:rsidP="00E50A0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color w:val="000000"/>
        </w:rPr>
      </w:pPr>
    </w:p>
    <w:p w14:paraId="3AD33955" w14:textId="77777777" w:rsidR="00E50A05" w:rsidRPr="00C5426D" w:rsidRDefault="00E50A05" w:rsidP="00E50A05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C5426D">
        <w:rPr>
          <w:rFonts w:cstheme="minorHAnsi"/>
          <w:b/>
          <w:bCs/>
        </w:rPr>
        <w:t xml:space="preserve">Kryteria dodatkowe </w:t>
      </w:r>
      <w:r w:rsidRPr="00C5426D">
        <w:rPr>
          <w:rFonts w:cstheme="minorHAnsi"/>
        </w:rPr>
        <w:t xml:space="preserve">(II etap postępowania </w:t>
      </w:r>
      <w:r w:rsidRPr="00C5426D">
        <w:rPr>
          <w:rFonts w:cstheme="minorHAnsi"/>
          <w:color w:val="000000"/>
        </w:rPr>
        <w:t xml:space="preserve">rekrutacyjnego, na podstawie uchwały Rady Gminy Komorniki nr </w:t>
      </w:r>
      <w:r w:rsidR="0026163D" w:rsidRPr="00C5426D">
        <w:rPr>
          <w:rFonts w:cstheme="minorHAnsi"/>
        </w:rPr>
        <w:t>X</w:t>
      </w:r>
      <w:r w:rsidR="0023329B" w:rsidRPr="00C5426D">
        <w:rPr>
          <w:rFonts w:cstheme="minorHAnsi"/>
        </w:rPr>
        <w:t>VIII</w:t>
      </w:r>
      <w:r w:rsidR="0026163D" w:rsidRPr="00C5426D">
        <w:rPr>
          <w:rFonts w:cstheme="minorHAnsi"/>
        </w:rPr>
        <w:t>/</w:t>
      </w:r>
      <w:r w:rsidR="00CB0629" w:rsidRPr="00C5426D">
        <w:rPr>
          <w:rFonts w:cstheme="minorHAnsi"/>
        </w:rPr>
        <w:t>161</w:t>
      </w:r>
      <w:r w:rsidR="0026163D" w:rsidRPr="00C5426D">
        <w:rPr>
          <w:rFonts w:cstheme="minorHAnsi"/>
        </w:rPr>
        <w:t>/201</w:t>
      </w:r>
      <w:r w:rsidR="00CB0629" w:rsidRPr="00C5426D">
        <w:rPr>
          <w:rFonts w:cstheme="minorHAnsi"/>
        </w:rPr>
        <w:t>9</w:t>
      </w:r>
      <w:r w:rsidR="0026163D" w:rsidRPr="00C5426D">
        <w:rPr>
          <w:rFonts w:cstheme="minorHAnsi"/>
        </w:rPr>
        <w:t xml:space="preserve"> </w:t>
      </w:r>
      <w:r w:rsidR="0026163D" w:rsidRPr="00C5426D">
        <w:rPr>
          <w:rFonts w:cstheme="minorHAnsi"/>
          <w:color w:val="000000"/>
        </w:rPr>
        <w:t xml:space="preserve">z </w:t>
      </w:r>
      <w:r w:rsidR="00CB0629" w:rsidRPr="00C5426D">
        <w:rPr>
          <w:rFonts w:cstheme="minorHAnsi"/>
          <w:color w:val="000000"/>
        </w:rPr>
        <w:t>19 grudnia 2019 r</w:t>
      </w:r>
      <w:r w:rsidR="00D12E51" w:rsidRPr="00C5426D">
        <w:rPr>
          <w:rFonts w:cstheme="minorHAnsi"/>
          <w:color w:val="000000"/>
        </w:rPr>
        <w:t>.</w:t>
      </w:r>
      <w:r w:rsidRPr="00C5426D">
        <w:rPr>
          <w:rFonts w:cstheme="minorHAnsi"/>
          <w:color w:val="000000"/>
        </w:rPr>
        <w:t xml:space="preserve">) i </w:t>
      </w:r>
      <w:r w:rsidR="00D12E51" w:rsidRPr="00C5426D">
        <w:rPr>
          <w:rFonts w:cstheme="minorHAnsi"/>
          <w:color w:val="000000"/>
        </w:rPr>
        <w:t>ich wartości</w:t>
      </w:r>
      <w:r w:rsidRPr="00C5426D">
        <w:rPr>
          <w:rFonts w:cstheme="minorHAnsi"/>
          <w:color w:val="000000"/>
        </w:rPr>
        <w:t>:</w:t>
      </w:r>
    </w:p>
    <w:p w14:paraId="544B34CA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6882"/>
        <w:gridCol w:w="1225"/>
      </w:tblGrid>
      <w:tr w:rsidR="00E50A05" w:rsidRPr="00C5426D" w14:paraId="663D9825" w14:textId="77777777" w:rsidTr="00D12E51">
        <w:trPr>
          <w:trHeight w:val="563"/>
        </w:trPr>
        <w:tc>
          <w:tcPr>
            <w:tcW w:w="7773" w:type="dxa"/>
            <w:gridSpan w:val="2"/>
            <w:shd w:val="clear" w:color="auto" w:fill="E5B8B7" w:themeFill="accent2" w:themeFillTint="66"/>
            <w:vAlign w:val="center"/>
          </w:tcPr>
          <w:p w14:paraId="64350B16" w14:textId="77777777" w:rsidR="00E50A05" w:rsidRPr="00C5426D" w:rsidRDefault="00E50A05" w:rsidP="00D12E5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C5426D">
              <w:rPr>
                <w:rFonts w:cstheme="minorHAnsi"/>
                <w:b/>
                <w:i/>
              </w:rPr>
              <w:t>Kryterium</w:t>
            </w:r>
          </w:p>
        </w:tc>
        <w:tc>
          <w:tcPr>
            <w:tcW w:w="1265" w:type="dxa"/>
            <w:shd w:val="clear" w:color="auto" w:fill="E5B8B7" w:themeFill="accent2" w:themeFillTint="66"/>
            <w:vAlign w:val="center"/>
          </w:tcPr>
          <w:p w14:paraId="61F745CC" w14:textId="77777777" w:rsidR="00E50A05" w:rsidRPr="00C5426D" w:rsidRDefault="00E50A05" w:rsidP="00D12E5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C5426D">
              <w:rPr>
                <w:rFonts w:cstheme="minorHAnsi"/>
                <w:b/>
                <w:i/>
              </w:rPr>
              <w:t>Punkty</w:t>
            </w:r>
          </w:p>
        </w:tc>
      </w:tr>
      <w:tr w:rsidR="00E50A05" w:rsidRPr="00C5426D" w14:paraId="1BBE7908" w14:textId="77777777" w:rsidTr="00523DF1">
        <w:tc>
          <w:tcPr>
            <w:tcW w:w="425" w:type="dxa"/>
            <w:shd w:val="clear" w:color="auto" w:fill="F2DBDB" w:themeFill="accent2" w:themeFillTint="33"/>
          </w:tcPr>
          <w:p w14:paraId="6402B901" w14:textId="77777777" w:rsidR="00E50A05" w:rsidRPr="00C5426D" w:rsidRDefault="00E50A05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1.</w:t>
            </w:r>
          </w:p>
        </w:tc>
        <w:tc>
          <w:tcPr>
            <w:tcW w:w="7348" w:type="dxa"/>
            <w:shd w:val="clear" w:color="auto" w:fill="F2DBDB" w:themeFill="accent2" w:themeFillTint="33"/>
          </w:tcPr>
          <w:p w14:paraId="578034FA" w14:textId="77777777" w:rsidR="00E50A05" w:rsidRPr="00C5426D" w:rsidRDefault="00E50A05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Oboje rodziców pracujących lub studiujących dziennie lub prowadzących działalność rolniczą – dotyczy to również rodzica pracującego/studiującego dziennie/prowadzącego działalność rolniczą samotnie wychowującego dziecko.</w:t>
            </w:r>
          </w:p>
        </w:tc>
        <w:tc>
          <w:tcPr>
            <w:tcW w:w="1265" w:type="dxa"/>
            <w:shd w:val="clear" w:color="auto" w:fill="F2DBDB" w:themeFill="accent2" w:themeFillTint="33"/>
            <w:vAlign w:val="center"/>
          </w:tcPr>
          <w:p w14:paraId="6C7D3DF3" w14:textId="77777777" w:rsidR="00E50A05" w:rsidRPr="00C5426D" w:rsidRDefault="00E50A05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10</w:t>
            </w:r>
          </w:p>
        </w:tc>
      </w:tr>
      <w:tr w:rsidR="00E50A05" w:rsidRPr="00C5426D" w14:paraId="0BF69A03" w14:textId="77777777" w:rsidTr="00523DF1">
        <w:tc>
          <w:tcPr>
            <w:tcW w:w="425" w:type="dxa"/>
            <w:shd w:val="clear" w:color="auto" w:fill="F2DBDB" w:themeFill="accent2" w:themeFillTint="33"/>
          </w:tcPr>
          <w:p w14:paraId="7535F528" w14:textId="77777777" w:rsidR="00E50A05" w:rsidRPr="00C5426D" w:rsidRDefault="00E50A05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2.</w:t>
            </w:r>
          </w:p>
        </w:tc>
        <w:tc>
          <w:tcPr>
            <w:tcW w:w="7348" w:type="dxa"/>
            <w:shd w:val="clear" w:color="auto" w:fill="F2DBDB" w:themeFill="accent2" w:themeFillTint="33"/>
          </w:tcPr>
          <w:p w14:paraId="320AE3C9" w14:textId="77777777" w:rsidR="00E50A05" w:rsidRPr="00C5426D" w:rsidRDefault="00E50A05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Wskazanie przez oboje rodziców</w:t>
            </w:r>
            <w:r w:rsidR="000C7C2D" w:rsidRPr="00C5426D">
              <w:rPr>
                <w:rFonts w:cstheme="minorHAnsi"/>
              </w:rPr>
              <w:t>/prawnych opiekunów</w:t>
            </w:r>
            <w:r w:rsidRPr="00C5426D">
              <w:rPr>
                <w:rFonts w:cstheme="minorHAnsi"/>
              </w:rPr>
              <w:t xml:space="preserve"> dla celów podatku dochodowego miejsca zamieszkania na terenie gminy Komorniki, dotyczy to również rodzica/prawnego opiekuna samotnie wychowującego dziecko.</w:t>
            </w:r>
          </w:p>
        </w:tc>
        <w:tc>
          <w:tcPr>
            <w:tcW w:w="1265" w:type="dxa"/>
            <w:shd w:val="clear" w:color="auto" w:fill="F2DBDB" w:themeFill="accent2" w:themeFillTint="33"/>
            <w:vAlign w:val="center"/>
          </w:tcPr>
          <w:p w14:paraId="66D1715B" w14:textId="77777777" w:rsidR="00E50A05" w:rsidRPr="00C5426D" w:rsidRDefault="00E50A05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8</w:t>
            </w:r>
          </w:p>
        </w:tc>
      </w:tr>
      <w:tr w:rsidR="00E50A05" w:rsidRPr="00C5426D" w14:paraId="66EB4DCE" w14:textId="77777777" w:rsidTr="00523DF1">
        <w:tc>
          <w:tcPr>
            <w:tcW w:w="425" w:type="dxa"/>
            <w:shd w:val="clear" w:color="auto" w:fill="F2DBDB" w:themeFill="accent2" w:themeFillTint="33"/>
          </w:tcPr>
          <w:p w14:paraId="0E7F126D" w14:textId="77777777" w:rsidR="00E50A05" w:rsidRPr="00C5426D" w:rsidRDefault="00E50A05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3.</w:t>
            </w:r>
          </w:p>
        </w:tc>
        <w:tc>
          <w:tcPr>
            <w:tcW w:w="7348" w:type="dxa"/>
            <w:shd w:val="clear" w:color="auto" w:fill="F2DBDB" w:themeFill="accent2" w:themeFillTint="33"/>
          </w:tcPr>
          <w:p w14:paraId="3BF28EF4" w14:textId="77777777" w:rsidR="00E50A05" w:rsidRPr="00C5426D" w:rsidRDefault="00504D3D" w:rsidP="0026163D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Posiadanie rodzeństwa uczęszczającego do tego samego przedszkola/szkoły w roku szkolnym, w którym prowadzona jest rekrutacja lub biorącego udział w rekrutacji do tego samego przedszkola/oddziału przedszkolnego</w:t>
            </w:r>
            <w:r w:rsidR="00AC5E54" w:rsidRPr="00C5426D">
              <w:rPr>
                <w:rFonts w:cstheme="minorHAnsi"/>
              </w:rPr>
              <w:t>.</w:t>
            </w:r>
          </w:p>
        </w:tc>
        <w:tc>
          <w:tcPr>
            <w:tcW w:w="1265" w:type="dxa"/>
            <w:shd w:val="clear" w:color="auto" w:fill="F2DBDB" w:themeFill="accent2" w:themeFillTint="33"/>
            <w:vAlign w:val="center"/>
          </w:tcPr>
          <w:p w14:paraId="6362F8AF" w14:textId="77777777" w:rsidR="00E50A05" w:rsidRPr="00C5426D" w:rsidRDefault="00E50A05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6</w:t>
            </w:r>
          </w:p>
        </w:tc>
      </w:tr>
      <w:tr w:rsidR="00BB0D68" w:rsidRPr="00C5426D" w14:paraId="2B45588E" w14:textId="77777777" w:rsidTr="00523DF1">
        <w:tc>
          <w:tcPr>
            <w:tcW w:w="425" w:type="dxa"/>
            <w:shd w:val="clear" w:color="auto" w:fill="F2DBDB" w:themeFill="accent2" w:themeFillTint="33"/>
          </w:tcPr>
          <w:p w14:paraId="6C14B7D1" w14:textId="77777777" w:rsidR="00BB0D68" w:rsidRPr="00C5426D" w:rsidRDefault="00BB0D68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4.</w:t>
            </w:r>
          </w:p>
        </w:tc>
        <w:tc>
          <w:tcPr>
            <w:tcW w:w="7348" w:type="dxa"/>
            <w:shd w:val="clear" w:color="auto" w:fill="F2DBDB" w:themeFill="accent2" w:themeFillTint="33"/>
          </w:tcPr>
          <w:p w14:paraId="71DCC0E9" w14:textId="77777777" w:rsidR="00BB0D68" w:rsidRPr="00C5426D" w:rsidRDefault="00504D3D" w:rsidP="002A6A57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Wybór przedszkola wg. preferencji</w:t>
            </w:r>
          </w:p>
          <w:p w14:paraId="3CE1B1BE" w14:textId="77777777" w:rsidR="00504D3D" w:rsidRPr="00C5426D" w:rsidRDefault="00504D3D" w:rsidP="00504D3D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za I preferencję</w:t>
            </w:r>
          </w:p>
          <w:p w14:paraId="396C8CAE" w14:textId="77777777" w:rsidR="00504D3D" w:rsidRPr="00C5426D" w:rsidRDefault="00504D3D" w:rsidP="00504D3D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za II preferencję</w:t>
            </w:r>
          </w:p>
          <w:p w14:paraId="145DD411" w14:textId="77777777" w:rsidR="00504D3D" w:rsidRPr="00C5426D" w:rsidRDefault="00504D3D" w:rsidP="00504D3D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za III preferencję</w:t>
            </w:r>
          </w:p>
        </w:tc>
        <w:tc>
          <w:tcPr>
            <w:tcW w:w="1265" w:type="dxa"/>
            <w:shd w:val="clear" w:color="auto" w:fill="F2DBDB" w:themeFill="accent2" w:themeFillTint="33"/>
            <w:vAlign w:val="center"/>
          </w:tcPr>
          <w:p w14:paraId="6E9D5662" w14:textId="77777777" w:rsidR="00BB0D68" w:rsidRPr="00C5426D" w:rsidRDefault="00504D3D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8</w:t>
            </w:r>
          </w:p>
          <w:p w14:paraId="2507CF03" w14:textId="77777777" w:rsidR="00504D3D" w:rsidRPr="00C5426D" w:rsidRDefault="00504D3D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3</w:t>
            </w:r>
          </w:p>
          <w:p w14:paraId="379D5EA9" w14:textId="77777777" w:rsidR="00504D3D" w:rsidRPr="00C5426D" w:rsidRDefault="00504D3D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1</w:t>
            </w:r>
          </w:p>
        </w:tc>
      </w:tr>
      <w:tr w:rsidR="00E50A05" w:rsidRPr="00C5426D" w14:paraId="548621E1" w14:textId="77777777" w:rsidTr="00523DF1">
        <w:tc>
          <w:tcPr>
            <w:tcW w:w="425" w:type="dxa"/>
            <w:shd w:val="clear" w:color="auto" w:fill="F2DBDB" w:themeFill="accent2" w:themeFillTint="33"/>
          </w:tcPr>
          <w:p w14:paraId="1E630D4A" w14:textId="77777777" w:rsidR="00E50A05" w:rsidRPr="00C5426D" w:rsidRDefault="00BB0D68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5</w:t>
            </w:r>
            <w:r w:rsidR="00E50A05" w:rsidRPr="00C5426D">
              <w:rPr>
                <w:rFonts w:cstheme="minorHAnsi"/>
              </w:rPr>
              <w:t>.</w:t>
            </w:r>
          </w:p>
        </w:tc>
        <w:tc>
          <w:tcPr>
            <w:tcW w:w="7348" w:type="dxa"/>
            <w:shd w:val="clear" w:color="auto" w:fill="F2DBDB" w:themeFill="accent2" w:themeFillTint="33"/>
          </w:tcPr>
          <w:p w14:paraId="59019138" w14:textId="77777777" w:rsidR="00E50A05" w:rsidRPr="00C5426D" w:rsidRDefault="003F6A04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Udokumentowana trudna sytuacja rodzinna lub materialna, pozostawanie rodziny</w:t>
            </w:r>
            <w:r w:rsidR="006C7D81" w:rsidRPr="00C5426D">
              <w:rPr>
                <w:rFonts w:cstheme="minorHAnsi"/>
              </w:rPr>
              <w:t xml:space="preserve"> pod opieką Ośrodka Pomocy Społecznej lub pobierającej zasiłek rodzinny</w:t>
            </w:r>
          </w:p>
        </w:tc>
        <w:tc>
          <w:tcPr>
            <w:tcW w:w="1265" w:type="dxa"/>
            <w:shd w:val="clear" w:color="auto" w:fill="F2DBDB" w:themeFill="accent2" w:themeFillTint="33"/>
            <w:vAlign w:val="center"/>
          </w:tcPr>
          <w:p w14:paraId="2C2CFA2C" w14:textId="77777777" w:rsidR="00E50A05" w:rsidRPr="00C5426D" w:rsidRDefault="006C7D81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2</w:t>
            </w:r>
          </w:p>
        </w:tc>
      </w:tr>
      <w:tr w:rsidR="00E50A05" w:rsidRPr="00C5426D" w14:paraId="187E78CF" w14:textId="77777777" w:rsidTr="00523DF1">
        <w:tc>
          <w:tcPr>
            <w:tcW w:w="425" w:type="dxa"/>
            <w:shd w:val="clear" w:color="auto" w:fill="F2DBDB" w:themeFill="accent2" w:themeFillTint="33"/>
          </w:tcPr>
          <w:p w14:paraId="38CEA1E9" w14:textId="77777777" w:rsidR="00E50A05" w:rsidRPr="00C5426D" w:rsidRDefault="00BB0D68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6</w:t>
            </w:r>
            <w:r w:rsidR="00E50A05" w:rsidRPr="00C5426D">
              <w:rPr>
                <w:rFonts w:cstheme="minorHAnsi"/>
              </w:rPr>
              <w:t>.</w:t>
            </w:r>
          </w:p>
        </w:tc>
        <w:tc>
          <w:tcPr>
            <w:tcW w:w="7348" w:type="dxa"/>
            <w:shd w:val="clear" w:color="auto" w:fill="F2DBDB" w:themeFill="accent2" w:themeFillTint="33"/>
          </w:tcPr>
          <w:p w14:paraId="6A263412" w14:textId="77777777" w:rsidR="00E50A05" w:rsidRPr="00C5426D" w:rsidRDefault="00F75D2D" w:rsidP="00523DF1">
            <w:pPr>
              <w:spacing w:after="0" w:line="240" w:lineRule="auto"/>
              <w:jc w:val="both"/>
              <w:rPr>
                <w:rFonts w:cstheme="minorHAnsi"/>
              </w:rPr>
            </w:pPr>
            <w:r w:rsidRPr="00C5426D">
              <w:rPr>
                <w:rFonts w:cstheme="minorHAnsi"/>
              </w:rPr>
              <w:t>W przypadku gdy liczba kandydatów, którzy uzyskali taką samą liczbę punktów jest większa od liczby miejsc, kryterium rozstrzygającym jest kwalifikacja kandydatów w oparciu o ich wiek. Kwalifikacja kandydatów rozpoczyna się od najstarszych uwzględniając rok, miesiąc i dzień urodzenia</w:t>
            </w:r>
            <w:r w:rsidR="00AC5E54" w:rsidRPr="00C5426D">
              <w:rPr>
                <w:rFonts w:cstheme="minorHAnsi"/>
              </w:rPr>
              <w:t>.</w:t>
            </w:r>
          </w:p>
        </w:tc>
        <w:tc>
          <w:tcPr>
            <w:tcW w:w="1265" w:type="dxa"/>
            <w:shd w:val="clear" w:color="auto" w:fill="F2DBDB" w:themeFill="accent2" w:themeFillTint="33"/>
            <w:vAlign w:val="center"/>
          </w:tcPr>
          <w:p w14:paraId="56A87ADE" w14:textId="77777777" w:rsidR="00E50A05" w:rsidRPr="00C5426D" w:rsidRDefault="00F75D2D" w:rsidP="00523DF1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C5426D">
              <w:rPr>
                <w:rFonts w:cstheme="minorHAnsi"/>
                <w:b/>
              </w:rPr>
              <w:t>1</w:t>
            </w:r>
          </w:p>
        </w:tc>
      </w:tr>
    </w:tbl>
    <w:p w14:paraId="46ED4EBA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8F211E2" w14:textId="77777777" w:rsidR="00AC5E54" w:rsidRPr="00C5426D" w:rsidRDefault="00AC5E54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9A4DC8D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281D3425" w14:textId="77777777" w:rsidR="00816990" w:rsidRDefault="00816990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u w:val="single"/>
        </w:rPr>
      </w:pPr>
      <w:r>
        <w:rPr>
          <w:rFonts w:cstheme="minorHAnsi"/>
          <w:b/>
          <w:color w:val="000000"/>
          <w:u w:val="single"/>
        </w:rPr>
        <w:br/>
      </w:r>
    </w:p>
    <w:p w14:paraId="64ADD1B5" w14:textId="5C223A23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u w:val="single"/>
        </w:rPr>
      </w:pPr>
      <w:r w:rsidRPr="00C5426D">
        <w:rPr>
          <w:rFonts w:cstheme="minorHAnsi"/>
          <w:b/>
          <w:color w:val="000000"/>
          <w:u w:val="single"/>
        </w:rPr>
        <w:lastRenderedPageBreak/>
        <w:t>Słowniczek</w:t>
      </w:r>
      <w:r w:rsidRPr="00C5426D">
        <w:rPr>
          <w:rFonts w:cstheme="minorHAnsi"/>
          <w:color w:val="000000"/>
          <w:u w:val="single"/>
        </w:rPr>
        <w:t>:</w:t>
      </w:r>
    </w:p>
    <w:p w14:paraId="7B52E757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3681E599" w14:textId="77777777" w:rsidR="00E50A05" w:rsidRPr="00C5426D" w:rsidRDefault="00E50A05" w:rsidP="00E50A05">
      <w:pPr>
        <w:pStyle w:val="Akapitzlist"/>
        <w:numPr>
          <w:ilvl w:val="0"/>
          <w:numId w:val="7"/>
        </w:numPr>
        <w:tabs>
          <w:tab w:val="left" w:pos="426"/>
        </w:tabs>
        <w:spacing w:after="0"/>
        <w:ind w:left="426" w:hanging="426"/>
        <w:jc w:val="both"/>
        <w:rPr>
          <w:rFonts w:eastAsia="Calibri" w:cstheme="minorHAnsi"/>
        </w:rPr>
      </w:pPr>
      <w:r w:rsidRPr="00C5426D">
        <w:rPr>
          <w:rFonts w:cstheme="minorHAnsi"/>
          <w:b/>
          <w:color w:val="000000"/>
        </w:rPr>
        <w:t>rodzic</w:t>
      </w:r>
      <w:r w:rsidRPr="00C5426D">
        <w:rPr>
          <w:rFonts w:cstheme="minorHAnsi"/>
          <w:color w:val="000000"/>
        </w:rPr>
        <w:t xml:space="preserve"> - </w:t>
      </w:r>
      <w:r w:rsidRPr="00C5426D">
        <w:rPr>
          <w:rFonts w:eastAsia="Calibri" w:cstheme="minorHAnsi"/>
        </w:rPr>
        <w:t>rodzic posiadający pełną władzę rodzicielską, prawny opiekun dziecka lub osoby sprawujące pieczę zastępczą nad dzieckiem</w:t>
      </w:r>
    </w:p>
    <w:p w14:paraId="3051F520" w14:textId="77777777" w:rsidR="00E50A05" w:rsidRPr="00C5426D" w:rsidRDefault="00E50A05" w:rsidP="00E50A0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00000"/>
        </w:rPr>
      </w:pPr>
    </w:p>
    <w:p w14:paraId="53359E99" w14:textId="77777777" w:rsidR="00E50A05" w:rsidRPr="00C5426D" w:rsidRDefault="00E50A05" w:rsidP="00E50A05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00000"/>
        </w:rPr>
      </w:pPr>
      <w:r w:rsidRPr="00C5426D">
        <w:rPr>
          <w:rFonts w:cstheme="minorHAnsi"/>
          <w:b/>
          <w:color w:val="000000"/>
        </w:rPr>
        <w:t>rodzina wielodzietna</w:t>
      </w:r>
      <w:r w:rsidRPr="00C5426D">
        <w:rPr>
          <w:rFonts w:cstheme="minorHAnsi"/>
          <w:color w:val="000000"/>
        </w:rPr>
        <w:t xml:space="preserve"> – oznacza rodzinę wychowującą troje i więcej dzieci</w:t>
      </w:r>
    </w:p>
    <w:p w14:paraId="4B12227B" w14:textId="77777777" w:rsidR="00E50A05" w:rsidRPr="00C5426D" w:rsidRDefault="00E50A05" w:rsidP="00E50A0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00000"/>
        </w:rPr>
      </w:pPr>
    </w:p>
    <w:p w14:paraId="11C1ACCA" w14:textId="77777777" w:rsidR="00E50A05" w:rsidRPr="00C5426D" w:rsidRDefault="00E50A05" w:rsidP="00E50A05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00000"/>
        </w:rPr>
      </w:pPr>
      <w:r w:rsidRPr="00C5426D">
        <w:rPr>
          <w:rFonts w:cstheme="minorHAnsi"/>
          <w:b/>
          <w:color w:val="000000"/>
        </w:rPr>
        <w:t>samotne wychowywanie</w:t>
      </w:r>
      <w:r w:rsidRPr="00C5426D">
        <w:rPr>
          <w:rFonts w:cstheme="minorHAnsi"/>
          <w:color w:val="000000"/>
        </w:rPr>
        <w:t xml:space="preserve"> - oznacza wychowywanie dziecka przez pannę, kawalera, wdowę, wdowca, osobę pozostającą w separacji orzeczonej prawomocnym wyrokiem sądu, osobę rozwiedzioną, chyba </w:t>
      </w:r>
      <w:proofErr w:type="gramStart"/>
      <w:r w:rsidRPr="00C5426D">
        <w:rPr>
          <w:rFonts w:cstheme="minorHAnsi"/>
          <w:color w:val="000000"/>
        </w:rPr>
        <w:t>ze</w:t>
      </w:r>
      <w:proofErr w:type="gramEnd"/>
      <w:r w:rsidRPr="00C5426D">
        <w:rPr>
          <w:rFonts w:cstheme="minorHAnsi"/>
          <w:color w:val="000000"/>
        </w:rPr>
        <w:t xml:space="preserve"> osoba taka wychowuje wspólnie co najmniej jedno dziecko z jego rodzicem</w:t>
      </w:r>
    </w:p>
    <w:p w14:paraId="4E0E8EA2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u w:val="single"/>
        </w:rPr>
      </w:pPr>
    </w:p>
    <w:p w14:paraId="1F82C11C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5426D">
        <w:rPr>
          <w:rFonts w:cstheme="minorHAnsi"/>
          <w:b/>
          <w:u w:val="single"/>
        </w:rPr>
        <w:t>Wymagane dokumenty</w:t>
      </w:r>
      <w:r w:rsidRPr="00C5426D">
        <w:rPr>
          <w:rFonts w:cstheme="minorHAnsi"/>
        </w:rPr>
        <w:t xml:space="preserve"> potwierdzające spełnianie przez kandydata:</w:t>
      </w:r>
    </w:p>
    <w:p w14:paraId="763703FE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7A129A6" w14:textId="77777777" w:rsidR="00E50A05" w:rsidRPr="00C5426D" w:rsidRDefault="00E50A05" w:rsidP="00E50A0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</w:rPr>
      </w:pPr>
      <w:r w:rsidRPr="00C5426D">
        <w:rPr>
          <w:rFonts w:cstheme="minorHAnsi"/>
          <w:b/>
        </w:rPr>
        <w:t>Kryteriów głównych:</w:t>
      </w:r>
    </w:p>
    <w:p w14:paraId="3CC7A13E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51819C7E" w14:textId="77777777" w:rsidR="00E50A05" w:rsidRPr="00C5426D" w:rsidRDefault="00D12E51" w:rsidP="003745D3">
      <w:pPr>
        <w:pStyle w:val="Akapitzlist"/>
        <w:numPr>
          <w:ilvl w:val="0"/>
          <w:numId w:val="6"/>
        </w:numPr>
        <w:spacing w:after="0"/>
        <w:ind w:left="426" w:hanging="426"/>
        <w:rPr>
          <w:rFonts w:eastAsia="Times New Roman" w:cstheme="minorHAnsi"/>
          <w:lang w:eastAsia="pl-PL"/>
        </w:rPr>
      </w:pPr>
      <w:r w:rsidRPr="00C5426D">
        <w:rPr>
          <w:rFonts w:eastAsia="Times New Roman" w:cstheme="minorHAnsi"/>
          <w:lang w:eastAsia="pl-PL"/>
        </w:rPr>
        <w:t xml:space="preserve">dla kryterium 1 – </w:t>
      </w:r>
      <w:r w:rsidR="00E50A05" w:rsidRPr="00C5426D">
        <w:rPr>
          <w:rFonts w:eastAsia="Times New Roman" w:cstheme="minorHAnsi"/>
          <w:lang w:eastAsia="pl-PL"/>
        </w:rPr>
        <w:t>oświadczenie o wielodzietności rodziny kandydata;</w:t>
      </w:r>
    </w:p>
    <w:p w14:paraId="745D66DC" w14:textId="1D3F73D2" w:rsidR="00E50A05" w:rsidRPr="00C5426D" w:rsidRDefault="00E50A05" w:rsidP="003745D3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C5426D">
        <w:rPr>
          <w:rFonts w:eastAsia="Times New Roman" w:cstheme="minorHAnsi"/>
          <w:lang w:eastAsia="pl-PL"/>
        </w:rPr>
        <w:t xml:space="preserve">dla kryterium 2, 3, 4, 5, - orzeczenie o potrzebie kształcenia specjalnego wydane ze względu na niepełnosprawność, orzeczenie o niepełnosprawności lub o stopniu niepełnosprawności lub orzeczenie równoważne w rozumieniu przepisów </w:t>
      </w:r>
      <w:hyperlink r:id="rId6" w:anchor="hiperlinkText.rpc?hiperlink=type=tresc:nro=Powszechny.936675&amp;full=1" w:tgtFrame="_parent" w:history="1">
        <w:r w:rsidRPr="00C5426D">
          <w:rPr>
            <w:rFonts w:eastAsia="Times New Roman" w:cstheme="minorHAnsi"/>
            <w:lang w:eastAsia="pl-PL"/>
          </w:rPr>
          <w:t>ustawy</w:t>
        </w:r>
      </w:hyperlink>
      <w:r w:rsidRPr="00C5426D">
        <w:rPr>
          <w:rFonts w:eastAsia="Times New Roman" w:cstheme="minorHAnsi"/>
          <w:lang w:eastAsia="pl-PL"/>
        </w:rPr>
        <w:t xml:space="preserve"> z dnia 27 sierpnia 1997 r. o rehabilitacji zawodowej i społecznej oraz zatrudnianiu osób </w:t>
      </w:r>
      <w:r w:rsidR="00E45CFC" w:rsidRPr="00C5426D">
        <w:rPr>
          <w:rFonts w:eastAsia="Times New Roman" w:cstheme="minorHAnsi"/>
          <w:lang w:eastAsia="pl-PL"/>
        </w:rPr>
        <w:t>niepełnosprawnych (Dz. U</w:t>
      </w:r>
      <w:r w:rsidR="006A2E1A" w:rsidRPr="00C5426D">
        <w:rPr>
          <w:rFonts w:eastAsia="Times New Roman" w:cstheme="minorHAnsi"/>
          <w:lang w:eastAsia="pl-PL"/>
        </w:rPr>
        <w:t>. z</w:t>
      </w:r>
      <w:r w:rsidR="00E45CFC" w:rsidRPr="00C5426D">
        <w:rPr>
          <w:rFonts w:eastAsia="Times New Roman" w:cstheme="minorHAnsi"/>
          <w:lang w:eastAsia="pl-PL"/>
        </w:rPr>
        <w:t xml:space="preserve"> </w:t>
      </w:r>
      <w:r w:rsidRPr="00C5426D">
        <w:rPr>
          <w:rFonts w:eastAsia="Times New Roman" w:cstheme="minorHAnsi"/>
          <w:lang w:eastAsia="pl-PL"/>
        </w:rPr>
        <w:t>20</w:t>
      </w:r>
      <w:r w:rsidR="00C729F1" w:rsidRPr="00C5426D">
        <w:rPr>
          <w:rFonts w:eastAsia="Times New Roman" w:cstheme="minorHAnsi"/>
          <w:lang w:eastAsia="pl-PL"/>
        </w:rPr>
        <w:t>2</w:t>
      </w:r>
      <w:r w:rsidR="00C82358" w:rsidRPr="00C5426D">
        <w:rPr>
          <w:rFonts w:eastAsia="Times New Roman" w:cstheme="minorHAnsi"/>
          <w:lang w:eastAsia="pl-PL"/>
        </w:rPr>
        <w:t>4</w:t>
      </w:r>
      <w:r w:rsidRPr="00C5426D">
        <w:rPr>
          <w:rFonts w:eastAsia="Times New Roman" w:cstheme="minorHAnsi"/>
          <w:lang w:eastAsia="pl-PL"/>
        </w:rPr>
        <w:t xml:space="preserve"> r</w:t>
      </w:r>
      <w:r w:rsidR="006A2E1A" w:rsidRPr="00C5426D">
        <w:rPr>
          <w:rFonts w:eastAsia="Times New Roman" w:cstheme="minorHAnsi"/>
          <w:lang w:eastAsia="pl-PL"/>
        </w:rPr>
        <w:t>.</w:t>
      </w:r>
      <w:r w:rsidR="003501A0" w:rsidRPr="00C5426D">
        <w:rPr>
          <w:rFonts w:eastAsia="Times New Roman" w:cstheme="minorHAnsi"/>
          <w:lang w:eastAsia="pl-PL"/>
        </w:rPr>
        <w:t xml:space="preserve"> </w:t>
      </w:r>
      <w:r w:rsidRPr="00C5426D">
        <w:rPr>
          <w:rFonts w:eastAsia="Times New Roman" w:cstheme="minorHAnsi"/>
          <w:lang w:eastAsia="pl-PL"/>
        </w:rPr>
        <w:t xml:space="preserve">poz. </w:t>
      </w:r>
      <w:r w:rsidR="00C82358" w:rsidRPr="00C5426D">
        <w:rPr>
          <w:rFonts w:eastAsia="Times New Roman" w:cstheme="minorHAnsi"/>
          <w:lang w:eastAsia="pl-PL"/>
        </w:rPr>
        <w:t>44</w:t>
      </w:r>
      <w:r w:rsidRPr="00C5426D">
        <w:rPr>
          <w:rFonts w:eastAsia="Times New Roman" w:cstheme="minorHAnsi"/>
          <w:lang w:eastAsia="pl-PL"/>
        </w:rPr>
        <w:t>);</w:t>
      </w:r>
    </w:p>
    <w:p w14:paraId="3E400500" w14:textId="77777777" w:rsidR="00E50A05" w:rsidRPr="00C5426D" w:rsidRDefault="00D12E51" w:rsidP="003745D3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C5426D">
        <w:rPr>
          <w:rFonts w:eastAsia="Times New Roman" w:cstheme="minorHAnsi"/>
          <w:lang w:eastAsia="pl-PL"/>
        </w:rPr>
        <w:t xml:space="preserve">dla kryterium 6 – </w:t>
      </w:r>
      <w:r w:rsidR="00E50A05" w:rsidRPr="00C5426D">
        <w:rPr>
          <w:rFonts w:eastAsia="Times New Roman" w:cstheme="minorHAnsi"/>
          <w:lang w:eastAsia="pl-PL"/>
        </w:rPr>
        <w:t>prawomocny wyrok sądu rodzinnego orzekający rozwód lub separację lub akt zgonu oraz oświadczenie o samotnym wychowywaniu dziecka oraz niewychowywaniu żadnego dziecka wspólnie z jego rodzicem;</w:t>
      </w:r>
    </w:p>
    <w:p w14:paraId="390CAD3D" w14:textId="264AF756" w:rsidR="00E50A05" w:rsidRPr="00C5426D" w:rsidRDefault="00D12E51" w:rsidP="003745D3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C5426D">
        <w:rPr>
          <w:rFonts w:eastAsia="Times New Roman" w:cstheme="minorHAnsi"/>
          <w:lang w:eastAsia="pl-PL"/>
        </w:rPr>
        <w:t xml:space="preserve">dla kryterium 7 – </w:t>
      </w:r>
      <w:r w:rsidR="00E50A05" w:rsidRPr="00C5426D">
        <w:rPr>
          <w:rFonts w:eastAsia="Times New Roman" w:cstheme="minorHAnsi"/>
          <w:lang w:eastAsia="pl-PL"/>
        </w:rPr>
        <w:t xml:space="preserve">dokument poświadczający objęcie dziecka pieczą zastępczą zgodnie z </w:t>
      </w:r>
      <w:hyperlink r:id="rId7" w:anchor="hiperlinkText.rpc?hiperlink=type=tresc:nro=Powszechny.1169982&amp;full=1" w:tgtFrame="_parent" w:history="1">
        <w:r w:rsidR="00E50A05" w:rsidRPr="00C5426D">
          <w:rPr>
            <w:rFonts w:eastAsia="Times New Roman" w:cstheme="minorHAnsi"/>
            <w:lang w:eastAsia="pl-PL"/>
          </w:rPr>
          <w:t>ustawą</w:t>
        </w:r>
      </w:hyperlink>
      <w:r w:rsidR="00E50A05" w:rsidRPr="00C5426D">
        <w:rPr>
          <w:rFonts w:eastAsia="Times New Roman" w:cstheme="minorHAnsi"/>
          <w:lang w:eastAsia="pl-PL"/>
        </w:rPr>
        <w:t xml:space="preserve"> </w:t>
      </w:r>
      <w:r w:rsidR="003745D3">
        <w:rPr>
          <w:rFonts w:eastAsia="Times New Roman" w:cstheme="minorHAnsi"/>
          <w:lang w:eastAsia="pl-PL"/>
        </w:rPr>
        <w:br/>
      </w:r>
      <w:r w:rsidR="00E50A05" w:rsidRPr="00C5426D">
        <w:rPr>
          <w:rFonts w:eastAsia="Times New Roman" w:cstheme="minorHAnsi"/>
          <w:lang w:eastAsia="pl-PL"/>
        </w:rPr>
        <w:t>z dnia 9 czerwca 2011 r. o wspieraniu rodziny i systemie pieczy zastępczej (Dz. U. z 20</w:t>
      </w:r>
      <w:r w:rsidR="000358BF" w:rsidRPr="00C5426D">
        <w:rPr>
          <w:rFonts w:eastAsia="Times New Roman" w:cstheme="minorHAnsi"/>
          <w:lang w:eastAsia="pl-PL"/>
        </w:rPr>
        <w:t>2</w:t>
      </w:r>
      <w:r w:rsidR="007413ED" w:rsidRPr="00C5426D">
        <w:rPr>
          <w:rFonts w:eastAsia="Times New Roman" w:cstheme="minorHAnsi"/>
          <w:lang w:eastAsia="pl-PL"/>
        </w:rPr>
        <w:t>5</w:t>
      </w:r>
      <w:r w:rsidR="00E50A05" w:rsidRPr="00C5426D">
        <w:rPr>
          <w:rFonts w:eastAsia="Times New Roman" w:cstheme="minorHAnsi"/>
          <w:lang w:eastAsia="pl-PL"/>
        </w:rPr>
        <w:t xml:space="preserve"> r. poz. </w:t>
      </w:r>
      <w:r w:rsidR="007413ED" w:rsidRPr="00C5426D">
        <w:rPr>
          <w:rFonts w:eastAsia="Times New Roman" w:cstheme="minorHAnsi"/>
          <w:lang w:eastAsia="pl-PL"/>
        </w:rPr>
        <w:t>49</w:t>
      </w:r>
      <w:r w:rsidR="00E50A05" w:rsidRPr="00C5426D">
        <w:rPr>
          <w:rFonts w:eastAsia="Times New Roman" w:cstheme="minorHAnsi"/>
          <w:lang w:eastAsia="pl-PL"/>
        </w:rPr>
        <w:t>).</w:t>
      </w:r>
    </w:p>
    <w:p w14:paraId="365EC7A4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D1DA72E" w14:textId="77777777" w:rsidR="00E50A05" w:rsidRPr="00C5426D" w:rsidRDefault="00E50A05" w:rsidP="00E50A0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C5426D">
        <w:rPr>
          <w:rFonts w:cstheme="minorHAnsi"/>
          <w:b/>
        </w:rPr>
        <w:t>Kryteriów dodatkowych</w:t>
      </w:r>
      <w:r w:rsidRPr="00C5426D">
        <w:rPr>
          <w:rFonts w:cstheme="minorHAnsi"/>
        </w:rPr>
        <w:t>:</w:t>
      </w:r>
    </w:p>
    <w:p w14:paraId="25A3904A" w14:textId="77777777" w:rsidR="00E50A05" w:rsidRPr="00C5426D" w:rsidRDefault="00E50A05" w:rsidP="00E50A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EE33509" w14:textId="77777777" w:rsidR="00E50A05" w:rsidRPr="00C5426D" w:rsidRDefault="00E50A05" w:rsidP="00E50A05">
      <w:pPr>
        <w:pStyle w:val="Default"/>
        <w:numPr>
          <w:ilvl w:val="0"/>
          <w:numId w:val="4"/>
        </w:numPr>
        <w:spacing w:after="62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C5426D">
        <w:rPr>
          <w:rFonts w:asciiTheme="minorHAnsi" w:hAnsiTheme="minorHAnsi" w:cstheme="minorHAnsi"/>
          <w:color w:val="auto"/>
          <w:sz w:val="22"/>
          <w:szCs w:val="22"/>
        </w:rPr>
        <w:t>dla kryterium 1 – oświadczenie o zatrudnieniu/studiowaniu w trybie dziennym/ prowadzeniu działalności rolniczej;</w:t>
      </w:r>
    </w:p>
    <w:p w14:paraId="3D765F0E" w14:textId="77777777" w:rsidR="00E50A05" w:rsidRPr="00C5426D" w:rsidRDefault="00E50A05" w:rsidP="00E50A05">
      <w:pPr>
        <w:pStyle w:val="Default"/>
        <w:numPr>
          <w:ilvl w:val="0"/>
          <w:numId w:val="4"/>
        </w:numPr>
        <w:spacing w:after="62"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5426D">
        <w:rPr>
          <w:rFonts w:asciiTheme="minorHAnsi" w:hAnsiTheme="minorHAnsi" w:cstheme="minorHAnsi"/>
          <w:color w:val="auto"/>
          <w:sz w:val="22"/>
          <w:szCs w:val="22"/>
        </w:rPr>
        <w:t xml:space="preserve">dla kryterium 2 – oświadczenie </w:t>
      </w:r>
      <w:r w:rsidR="00E45CFC" w:rsidRPr="00C5426D">
        <w:rPr>
          <w:rFonts w:asciiTheme="minorHAnsi" w:hAnsiTheme="minorHAnsi" w:cstheme="minorHAnsi"/>
          <w:color w:val="auto"/>
          <w:sz w:val="22"/>
          <w:szCs w:val="22"/>
        </w:rPr>
        <w:t xml:space="preserve">rodziców/prawnych opiekunów </w:t>
      </w:r>
      <w:r w:rsidRPr="00C5426D">
        <w:rPr>
          <w:rFonts w:asciiTheme="minorHAnsi" w:hAnsiTheme="minorHAnsi" w:cstheme="minorHAnsi"/>
          <w:color w:val="auto"/>
          <w:sz w:val="22"/>
          <w:szCs w:val="22"/>
        </w:rPr>
        <w:t>o wskazaniu miejsca zamieszkania dla celów podatku dochodowego na terenie gminy Komorniki;</w:t>
      </w:r>
    </w:p>
    <w:p w14:paraId="01296C30" w14:textId="77777777" w:rsidR="00E50A05" w:rsidRPr="00C5426D" w:rsidRDefault="00E50A05" w:rsidP="00E50A05">
      <w:pPr>
        <w:pStyle w:val="Default"/>
        <w:numPr>
          <w:ilvl w:val="0"/>
          <w:numId w:val="4"/>
        </w:numPr>
        <w:spacing w:after="62"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5426D">
        <w:rPr>
          <w:rFonts w:asciiTheme="minorHAnsi" w:hAnsiTheme="minorHAnsi" w:cstheme="minorHAnsi"/>
          <w:color w:val="auto"/>
          <w:sz w:val="22"/>
          <w:szCs w:val="22"/>
        </w:rPr>
        <w:t xml:space="preserve">dla kryterium </w:t>
      </w:r>
      <w:r w:rsidR="00E45CFC" w:rsidRPr="00C5426D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C5426D">
        <w:rPr>
          <w:rFonts w:asciiTheme="minorHAnsi" w:hAnsiTheme="minorHAnsi" w:cstheme="minorHAnsi"/>
          <w:color w:val="auto"/>
          <w:sz w:val="22"/>
          <w:szCs w:val="22"/>
        </w:rPr>
        <w:t xml:space="preserve">– oświadczenie </w:t>
      </w:r>
      <w:r w:rsidR="00E45CFC" w:rsidRPr="00C5426D">
        <w:rPr>
          <w:rFonts w:asciiTheme="minorHAnsi" w:hAnsiTheme="minorHAnsi" w:cstheme="minorHAnsi"/>
          <w:color w:val="auto"/>
          <w:sz w:val="22"/>
          <w:szCs w:val="22"/>
        </w:rPr>
        <w:t>rodziców/prawnych opiekunów potwierdzające spełnianie powyższego kryterium;</w:t>
      </w:r>
    </w:p>
    <w:p w14:paraId="2D282795" w14:textId="77777777" w:rsidR="00E45CFC" w:rsidRPr="00C5426D" w:rsidRDefault="00E45CFC" w:rsidP="00E50A05">
      <w:pPr>
        <w:pStyle w:val="Default"/>
        <w:numPr>
          <w:ilvl w:val="0"/>
          <w:numId w:val="4"/>
        </w:numPr>
        <w:spacing w:after="62"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5426D">
        <w:rPr>
          <w:rFonts w:asciiTheme="minorHAnsi" w:hAnsiTheme="minorHAnsi" w:cstheme="minorHAnsi"/>
          <w:color w:val="auto"/>
          <w:sz w:val="22"/>
          <w:szCs w:val="22"/>
        </w:rPr>
        <w:t>dla kryterium 4 – wniosek rodziców/prawnych opiekunów o przyjęcie do przedszkola</w:t>
      </w:r>
      <w:r w:rsidR="000162FE" w:rsidRPr="00C5426D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7883572B" w14:textId="77777777" w:rsidR="000162FE" w:rsidRPr="00C5426D" w:rsidRDefault="000162FE" w:rsidP="00E50A05">
      <w:pPr>
        <w:pStyle w:val="Default"/>
        <w:numPr>
          <w:ilvl w:val="0"/>
          <w:numId w:val="4"/>
        </w:numPr>
        <w:spacing w:after="62"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5426D">
        <w:rPr>
          <w:rFonts w:asciiTheme="minorHAnsi" w:hAnsiTheme="minorHAnsi" w:cstheme="minorHAnsi"/>
          <w:color w:val="auto"/>
          <w:sz w:val="22"/>
          <w:szCs w:val="22"/>
        </w:rPr>
        <w:t>dla kryterium 5 – oświadczenie o objęciu rodziny opieką Ośrodka Pomocy Społecznej;</w:t>
      </w:r>
    </w:p>
    <w:sectPr w:rsidR="000162FE" w:rsidRPr="00C5426D" w:rsidSect="00D62BB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0B4"/>
    <w:multiLevelType w:val="hybridMultilevel"/>
    <w:tmpl w:val="600E82BC"/>
    <w:lvl w:ilvl="0" w:tplc="D80CD89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044EA"/>
    <w:multiLevelType w:val="hybridMultilevel"/>
    <w:tmpl w:val="024214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795CAA"/>
    <w:multiLevelType w:val="hybridMultilevel"/>
    <w:tmpl w:val="26E462A4"/>
    <w:lvl w:ilvl="0" w:tplc="9992DEF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61904"/>
    <w:multiLevelType w:val="hybridMultilevel"/>
    <w:tmpl w:val="DF44B4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D47A6"/>
    <w:multiLevelType w:val="hybridMultilevel"/>
    <w:tmpl w:val="E2D253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3D4480"/>
    <w:multiLevelType w:val="multilevel"/>
    <w:tmpl w:val="6806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C102EF"/>
    <w:multiLevelType w:val="hybridMultilevel"/>
    <w:tmpl w:val="2DF2052E"/>
    <w:lvl w:ilvl="0" w:tplc="220A2E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94155"/>
    <w:multiLevelType w:val="hybridMultilevel"/>
    <w:tmpl w:val="BECAE1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C2C52"/>
    <w:multiLevelType w:val="hybridMultilevel"/>
    <w:tmpl w:val="FF645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D5B97"/>
    <w:multiLevelType w:val="multilevel"/>
    <w:tmpl w:val="14FE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72584"/>
    <w:multiLevelType w:val="hybridMultilevel"/>
    <w:tmpl w:val="D6C84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480933">
    <w:abstractNumId w:val="10"/>
  </w:num>
  <w:num w:numId="2" w16cid:durableId="81339472">
    <w:abstractNumId w:val="8"/>
  </w:num>
  <w:num w:numId="3" w16cid:durableId="2044671750">
    <w:abstractNumId w:val="6"/>
  </w:num>
  <w:num w:numId="4" w16cid:durableId="96947885">
    <w:abstractNumId w:val="4"/>
  </w:num>
  <w:num w:numId="5" w16cid:durableId="709300954">
    <w:abstractNumId w:val="0"/>
  </w:num>
  <w:num w:numId="6" w16cid:durableId="1148786684">
    <w:abstractNumId w:val="2"/>
  </w:num>
  <w:num w:numId="7" w16cid:durableId="1182360085">
    <w:abstractNumId w:val="3"/>
  </w:num>
  <w:num w:numId="8" w16cid:durableId="1630940824">
    <w:abstractNumId w:val="1"/>
  </w:num>
  <w:num w:numId="9" w16cid:durableId="614560372">
    <w:abstractNumId w:val="7"/>
  </w:num>
  <w:num w:numId="10" w16cid:durableId="1500654479">
    <w:abstractNumId w:val="5"/>
  </w:num>
  <w:num w:numId="11" w16cid:durableId="17171981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619"/>
    <w:rsid w:val="000054F0"/>
    <w:rsid w:val="000162FE"/>
    <w:rsid w:val="000358BF"/>
    <w:rsid w:val="00046367"/>
    <w:rsid w:val="000947D5"/>
    <w:rsid w:val="000977A1"/>
    <w:rsid w:val="000A7BDF"/>
    <w:rsid w:val="000B325D"/>
    <w:rsid w:val="000C7C2D"/>
    <w:rsid w:val="0013041A"/>
    <w:rsid w:val="00150619"/>
    <w:rsid w:val="00152968"/>
    <w:rsid w:val="00152E2E"/>
    <w:rsid w:val="00153AF2"/>
    <w:rsid w:val="00171944"/>
    <w:rsid w:val="001837F9"/>
    <w:rsid w:val="001A4792"/>
    <w:rsid w:val="001B74E8"/>
    <w:rsid w:val="001C2A09"/>
    <w:rsid w:val="001C7FA7"/>
    <w:rsid w:val="002205B6"/>
    <w:rsid w:val="0023329B"/>
    <w:rsid w:val="0026163D"/>
    <w:rsid w:val="002834A6"/>
    <w:rsid w:val="00292487"/>
    <w:rsid w:val="00295F81"/>
    <w:rsid w:val="002A597B"/>
    <w:rsid w:val="002A6A57"/>
    <w:rsid w:val="002C6AB7"/>
    <w:rsid w:val="002F309D"/>
    <w:rsid w:val="00321919"/>
    <w:rsid w:val="0033360F"/>
    <w:rsid w:val="0033540D"/>
    <w:rsid w:val="00341DAC"/>
    <w:rsid w:val="003501A0"/>
    <w:rsid w:val="003745D3"/>
    <w:rsid w:val="00390C75"/>
    <w:rsid w:val="003A4404"/>
    <w:rsid w:val="003C32A2"/>
    <w:rsid w:val="003D195A"/>
    <w:rsid w:val="003D2AA0"/>
    <w:rsid w:val="003D3AEF"/>
    <w:rsid w:val="003F0628"/>
    <w:rsid w:val="003F348F"/>
    <w:rsid w:val="003F6A04"/>
    <w:rsid w:val="00404955"/>
    <w:rsid w:val="00405D0B"/>
    <w:rsid w:val="00441853"/>
    <w:rsid w:val="0046255A"/>
    <w:rsid w:val="00464A31"/>
    <w:rsid w:val="004C6BC7"/>
    <w:rsid w:val="004E5EFC"/>
    <w:rsid w:val="00504087"/>
    <w:rsid w:val="0050442C"/>
    <w:rsid w:val="00504D3D"/>
    <w:rsid w:val="0051438C"/>
    <w:rsid w:val="00540E8D"/>
    <w:rsid w:val="00541250"/>
    <w:rsid w:val="00544CBC"/>
    <w:rsid w:val="00576D4B"/>
    <w:rsid w:val="005B382C"/>
    <w:rsid w:val="005B78BC"/>
    <w:rsid w:val="005C211C"/>
    <w:rsid w:val="005C489F"/>
    <w:rsid w:val="005D0E1E"/>
    <w:rsid w:val="005D64D0"/>
    <w:rsid w:val="005F3538"/>
    <w:rsid w:val="00601184"/>
    <w:rsid w:val="006210F9"/>
    <w:rsid w:val="00621B1A"/>
    <w:rsid w:val="00622F42"/>
    <w:rsid w:val="006523E2"/>
    <w:rsid w:val="0066015F"/>
    <w:rsid w:val="00666D3F"/>
    <w:rsid w:val="00667672"/>
    <w:rsid w:val="006720A9"/>
    <w:rsid w:val="00695E43"/>
    <w:rsid w:val="00697FFD"/>
    <w:rsid w:val="006A2E1A"/>
    <w:rsid w:val="006C7D81"/>
    <w:rsid w:val="006D35E5"/>
    <w:rsid w:val="006E29BC"/>
    <w:rsid w:val="006F4D3D"/>
    <w:rsid w:val="00711A62"/>
    <w:rsid w:val="0071273F"/>
    <w:rsid w:val="00725BB1"/>
    <w:rsid w:val="007376AF"/>
    <w:rsid w:val="007413ED"/>
    <w:rsid w:val="007424F7"/>
    <w:rsid w:val="007752B9"/>
    <w:rsid w:val="007900CF"/>
    <w:rsid w:val="0079541D"/>
    <w:rsid w:val="00796460"/>
    <w:rsid w:val="007A6E32"/>
    <w:rsid w:val="00804D40"/>
    <w:rsid w:val="00816990"/>
    <w:rsid w:val="00824DFF"/>
    <w:rsid w:val="00825AB1"/>
    <w:rsid w:val="00852C5B"/>
    <w:rsid w:val="008676AE"/>
    <w:rsid w:val="00880CBE"/>
    <w:rsid w:val="008A3A84"/>
    <w:rsid w:val="008B1289"/>
    <w:rsid w:val="008B3EF1"/>
    <w:rsid w:val="008C0A12"/>
    <w:rsid w:val="008C7945"/>
    <w:rsid w:val="008F3F21"/>
    <w:rsid w:val="008F410E"/>
    <w:rsid w:val="00907535"/>
    <w:rsid w:val="0094352D"/>
    <w:rsid w:val="00961721"/>
    <w:rsid w:val="00995106"/>
    <w:rsid w:val="00996B98"/>
    <w:rsid w:val="009B0707"/>
    <w:rsid w:val="009B150B"/>
    <w:rsid w:val="009C5358"/>
    <w:rsid w:val="009D7F50"/>
    <w:rsid w:val="009E4571"/>
    <w:rsid w:val="009F63C4"/>
    <w:rsid w:val="00A37166"/>
    <w:rsid w:val="00A56C9F"/>
    <w:rsid w:val="00A82C27"/>
    <w:rsid w:val="00AA5F48"/>
    <w:rsid w:val="00AC4C87"/>
    <w:rsid w:val="00AC5E54"/>
    <w:rsid w:val="00AD7728"/>
    <w:rsid w:val="00B17342"/>
    <w:rsid w:val="00B26D5F"/>
    <w:rsid w:val="00B55A12"/>
    <w:rsid w:val="00B56EDC"/>
    <w:rsid w:val="00B5731C"/>
    <w:rsid w:val="00BB0D68"/>
    <w:rsid w:val="00BB43D2"/>
    <w:rsid w:val="00BC10EE"/>
    <w:rsid w:val="00BC4A8B"/>
    <w:rsid w:val="00BF34B0"/>
    <w:rsid w:val="00C21187"/>
    <w:rsid w:val="00C24DA8"/>
    <w:rsid w:val="00C5426D"/>
    <w:rsid w:val="00C729F1"/>
    <w:rsid w:val="00C81819"/>
    <w:rsid w:val="00C82358"/>
    <w:rsid w:val="00C90D90"/>
    <w:rsid w:val="00CA28DE"/>
    <w:rsid w:val="00CB001D"/>
    <w:rsid w:val="00CB0629"/>
    <w:rsid w:val="00CB4245"/>
    <w:rsid w:val="00CB6425"/>
    <w:rsid w:val="00CC1165"/>
    <w:rsid w:val="00CE1BB5"/>
    <w:rsid w:val="00D113ED"/>
    <w:rsid w:val="00D12E51"/>
    <w:rsid w:val="00D27358"/>
    <w:rsid w:val="00D32E3A"/>
    <w:rsid w:val="00D50AEE"/>
    <w:rsid w:val="00D62BB4"/>
    <w:rsid w:val="00D700DF"/>
    <w:rsid w:val="00D954AB"/>
    <w:rsid w:val="00DC541D"/>
    <w:rsid w:val="00DD4AC9"/>
    <w:rsid w:val="00E04922"/>
    <w:rsid w:val="00E04F9D"/>
    <w:rsid w:val="00E06214"/>
    <w:rsid w:val="00E0642D"/>
    <w:rsid w:val="00E215F8"/>
    <w:rsid w:val="00E259C9"/>
    <w:rsid w:val="00E4502A"/>
    <w:rsid w:val="00E45CFC"/>
    <w:rsid w:val="00E50A05"/>
    <w:rsid w:val="00E554B5"/>
    <w:rsid w:val="00E6126F"/>
    <w:rsid w:val="00E71A65"/>
    <w:rsid w:val="00E72B4F"/>
    <w:rsid w:val="00E84321"/>
    <w:rsid w:val="00E9574A"/>
    <w:rsid w:val="00EB15DC"/>
    <w:rsid w:val="00ED1501"/>
    <w:rsid w:val="00EE66DE"/>
    <w:rsid w:val="00EF07EF"/>
    <w:rsid w:val="00F1274C"/>
    <w:rsid w:val="00F31624"/>
    <w:rsid w:val="00F4731E"/>
    <w:rsid w:val="00F52A9A"/>
    <w:rsid w:val="00F7212E"/>
    <w:rsid w:val="00F75D2D"/>
    <w:rsid w:val="00F87BC8"/>
    <w:rsid w:val="00FC402A"/>
    <w:rsid w:val="00FD3B3F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FD05"/>
  <w15:docId w15:val="{22A0DC3A-7B18-46BA-A5BD-E494134A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50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listaakcent5">
    <w:name w:val="Light List Accent 5"/>
    <w:basedOn w:val="Standardowy"/>
    <w:uiPriority w:val="61"/>
    <w:rsid w:val="0015061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kapitzlist">
    <w:name w:val="List Paragraph"/>
    <w:basedOn w:val="Normalny"/>
    <w:uiPriority w:val="34"/>
    <w:qFormat/>
    <w:rsid w:val="000463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46367"/>
    <w:rPr>
      <w:color w:val="0000FF" w:themeColor="hyperlink"/>
      <w:u w:val="single"/>
    </w:rPr>
  </w:style>
  <w:style w:type="paragraph" w:customStyle="1" w:styleId="Default">
    <w:name w:val="Default"/>
    <w:rsid w:val="00E50A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33540D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4922"/>
    <w:rPr>
      <w:color w:val="605E5C"/>
      <w:shd w:val="clear" w:color="auto" w:fill="E1DFDD"/>
    </w:rPr>
  </w:style>
  <w:style w:type="paragraph" w:customStyle="1" w:styleId="compositeinner">
    <w:name w:val="compositeinner"/>
    <w:basedOn w:val="Normalny"/>
    <w:rsid w:val="00C54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kgd">
    <w:name w:val="skgd"/>
    <w:basedOn w:val="Domylnaczcionkaakapitu"/>
    <w:rsid w:val="00C54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x.online.wolterskluwer.pl/WKPLOnline/index.r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online.wolterskluwer.pl/WKPLOnline/index.rpc" TargetMode="External"/><Relationship Id="rId5" Type="http://schemas.openxmlformats.org/officeDocument/2006/relationships/hyperlink" Target="https://www.nabor.pcss.pl/komornik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Komorniki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Aldona Gręda</cp:lastModifiedBy>
  <cp:revision>2</cp:revision>
  <cp:lastPrinted>2026-04-14T08:53:00Z</cp:lastPrinted>
  <dcterms:created xsi:type="dcterms:W3CDTF">2026-04-16T11:54:00Z</dcterms:created>
  <dcterms:modified xsi:type="dcterms:W3CDTF">2026-04-16T11:54:00Z</dcterms:modified>
</cp:coreProperties>
</file>